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5A" w:rsidRPr="0065695A" w:rsidRDefault="0065695A" w:rsidP="00D1265F">
      <w:pPr>
        <w:tabs>
          <w:tab w:val="left" w:pos="6651"/>
        </w:tabs>
        <w:spacing w:line="216" w:lineRule="auto"/>
        <w:rPr>
          <w:rFonts w:ascii="Browallia New" w:hAnsi="Browallia New" w:cs="EucrosiaUPC"/>
          <w:color w:val="C00000"/>
          <w:sz w:val="32"/>
          <w:szCs w:val="32"/>
        </w:rPr>
      </w:pPr>
      <w:r>
        <w:rPr>
          <w:rFonts w:ascii="Browallia New" w:hAnsi="Browallia New" w:cs="EucrosiaUPC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1643743</wp:posOffset>
                </wp:positionH>
                <wp:positionV relativeFrom="paragraph">
                  <wp:posOffset>43543</wp:posOffset>
                </wp:positionV>
                <wp:extent cx="2416628" cy="718457"/>
                <wp:effectExtent l="19050" t="19050" r="2222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8" cy="7184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1668E1" id="Rectangle 17" o:spid="_x0000_s1026" style="position:absolute;margin-left:129.45pt;margin-top:3.45pt;width:190.3pt;height:56.5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" fillcolor="#5b9bd5 [3204]" strokecolor="#823b0b [1605]" strokeweight="2.25pt">
                <v:fill opacity="7196f"/>
              </v:rect>
            </w:pict>
          </mc:Fallback>
        </mc:AlternateContent>
      </w:r>
    </w:p>
    <w:p w:rsidR="0065695A" w:rsidRPr="00E639C8" w:rsidRDefault="0065695A" w:rsidP="0065695A">
      <w:pPr>
        <w:widowControl w:val="0"/>
        <w:jc w:val="center"/>
        <w:rPr>
          <w:rFonts w:asciiTheme="minorHAnsi" w:hAnsiTheme="minorHAnsi" w:cs="EucrosiaUPC"/>
          <w:b/>
          <w:bCs/>
          <w:color w:val="002060"/>
          <w:sz w:val="52"/>
          <w:szCs w:val="52"/>
        </w:rPr>
      </w:pPr>
      <w:r w:rsidRPr="00E639C8">
        <w:rPr>
          <w:rFonts w:ascii="PSL ThaiCommonSP" w:hAnsi="PSL ThaiCommonSP" w:cs="EucrosiaUPC"/>
          <w:b/>
          <w:bCs/>
          <w:color w:val="002060"/>
          <w:sz w:val="52"/>
          <w:szCs w:val="52"/>
          <w:cs/>
        </w:rPr>
        <w:t>จารีตพิธีศีลกำลัง</w:t>
      </w:r>
    </w:p>
    <w:p w:rsidR="0065695A" w:rsidRDefault="0065695A" w:rsidP="0065695A">
      <w:pPr>
        <w:widowControl w:val="0"/>
        <w:rPr>
          <w:rFonts w:ascii="Angsana New" w:hAnsi="Angsana New"/>
          <w:sz w:val="20"/>
          <w:szCs w:val="20"/>
          <w:cs/>
        </w:rPr>
      </w:pPr>
      <w:r>
        <w:rPr>
          <w:rFonts w:ascii="Angsana New" w:hAnsi="Angsana New"/>
        </w:rPr>
        <w:t> </w:t>
      </w:r>
    </w:p>
    <w:p w:rsidR="003E558C" w:rsidRPr="003E558C" w:rsidRDefault="003E558C" w:rsidP="00D1265F">
      <w:pPr>
        <w:tabs>
          <w:tab w:val="left" w:pos="6651"/>
        </w:tabs>
        <w:spacing w:line="216" w:lineRule="auto"/>
        <w:rPr>
          <w:rFonts w:ascii="Browallia New" w:hAnsi="Browallia New" w:cs="EucrosiaUPC"/>
          <w:color w:val="FF0000"/>
          <w:sz w:val="32"/>
          <w:szCs w:val="32"/>
          <w:cs/>
        </w:rPr>
      </w:pPr>
    </w:p>
    <w:p w:rsidR="003E558C" w:rsidRPr="00D1265F" w:rsidRDefault="003E558C" w:rsidP="003E558C">
      <w:pPr>
        <w:spacing w:line="216" w:lineRule="auto"/>
        <w:ind w:left="1134" w:hanging="1134"/>
        <w:rPr>
          <w:rFonts w:ascii="Browallia New" w:eastAsia="Calibri" w:hAnsi="Browallia New" w:cs="EucrosiaUPC"/>
          <w:color w:val="002060"/>
          <w:sz w:val="40"/>
          <w:szCs w:val="40"/>
          <w:cs/>
        </w:rPr>
      </w:pPr>
      <w:r w:rsidRPr="00D1265F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>พิธีกร</w:t>
      </w:r>
      <w:r w:rsidRPr="00D1265F">
        <w:rPr>
          <w:rFonts w:ascii="Browallia New" w:eastAsia="Calibri" w:hAnsi="Browallia New" w:cs="EucrosiaUPC"/>
          <w:b/>
          <w:bCs/>
          <w:color w:val="002060"/>
          <w:sz w:val="40"/>
          <w:szCs w:val="40"/>
        </w:rPr>
        <w:t>:</w:t>
      </w:r>
      <w:r w:rsidRPr="00D1265F">
        <w:rPr>
          <w:rFonts w:ascii="Browallia New" w:eastAsia="Calibri" w:hAnsi="Browallia New" w:cs="EucrosiaUPC" w:hint="cs"/>
          <w:b/>
          <w:bCs/>
          <w:color w:val="002060"/>
          <w:sz w:val="40"/>
          <w:szCs w:val="40"/>
          <w:cs/>
        </w:rPr>
        <w:tab/>
      </w:r>
      <w:r w:rsidRPr="00D1265F">
        <w:rPr>
          <w:rFonts w:ascii="Browallia New" w:eastAsia="Calibri" w:hAnsi="Browallia New" w:cs="EucrosiaUPC"/>
          <w:color w:val="002060"/>
          <w:sz w:val="40"/>
          <w:szCs w:val="40"/>
          <w:cs/>
        </w:rPr>
        <w:t>เชิญ</w:t>
      </w:r>
      <w:r w:rsidRPr="00D1265F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>ผู้</w:t>
      </w:r>
      <w:r w:rsidRPr="00D1265F">
        <w:rPr>
          <w:rFonts w:ascii="Browallia New" w:eastAsia="Calibri" w:hAnsi="Browallia New" w:cs="EucrosiaUPC" w:hint="cs"/>
          <w:b/>
          <w:bCs/>
          <w:color w:val="002060"/>
          <w:sz w:val="40"/>
          <w:szCs w:val="40"/>
          <w:cs/>
        </w:rPr>
        <w:t>ที่จะ</w:t>
      </w:r>
      <w:r w:rsidRPr="00D1265F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>รับศีล</w:t>
      </w:r>
      <w:r w:rsidRPr="00D1265F">
        <w:rPr>
          <w:rFonts w:ascii="Browallia New" w:eastAsia="Calibri" w:hAnsi="Browallia New" w:cs="EucrosiaUPC" w:hint="cs"/>
          <w:b/>
          <w:bCs/>
          <w:color w:val="002060"/>
          <w:sz w:val="40"/>
          <w:szCs w:val="40"/>
          <w:cs/>
        </w:rPr>
        <w:t>กำลัง</w:t>
      </w:r>
      <w:r w:rsidRPr="00D1265F">
        <w:rPr>
          <w:rFonts w:ascii="Browallia New" w:eastAsia="Calibri" w:hAnsi="Browallia New" w:cs="EucrosiaUPC"/>
          <w:color w:val="002060"/>
          <w:sz w:val="40"/>
          <w:szCs w:val="40"/>
          <w:cs/>
        </w:rPr>
        <w:t>ทุกคนยืนขึ้น</w:t>
      </w:r>
    </w:p>
    <w:p w:rsidR="003E558C" w:rsidRPr="00D1265F" w:rsidRDefault="003E558C" w:rsidP="003E558C">
      <w:pPr>
        <w:spacing w:line="216" w:lineRule="auto"/>
        <w:ind w:left="1134"/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</w:pPr>
      <w:r w:rsidRPr="00D1265F">
        <w:rPr>
          <w:rFonts w:ascii="Browallia New" w:eastAsia="Calibri" w:hAnsi="Browallia New" w:cs="EucrosiaUPC"/>
          <w:color w:val="002060"/>
          <w:sz w:val="40"/>
          <w:szCs w:val="40"/>
          <w:cs/>
        </w:rPr>
        <w:t>ลำดับต่อไป พระสังฆราชกล่าวปราศรัยต้อนรับผู้รับศีลศักดิ์สิทธิ์</w:t>
      </w:r>
      <w:r w:rsidR="0065695A">
        <w:rPr>
          <w:rFonts w:ascii="Browallia New" w:eastAsia="Calibri" w:hAnsi="Browallia New" w:cs="EucrosiaUPC"/>
          <w:color w:val="002060"/>
          <w:sz w:val="40"/>
          <w:szCs w:val="40"/>
          <w:cs/>
        </w:rPr>
        <w:br/>
      </w:r>
      <w:r w:rsidR="0065695A" w:rsidRPr="0065695A">
        <w:rPr>
          <w:rFonts w:ascii="Browallia New" w:eastAsia="Calibri" w:hAnsi="Browallia New" w:cs="EucrosiaUPC" w:hint="cs"/>
          <w:color w:val="002060"/>
          <w:sz w:val="40"/>
          <w:szCs w:val="40"/>
          <w:cs/>
        </w:rPr>
        <w:t>และพี่น้องทุกท่าน เพื่อนให้ทุกคนได้เข้าใจความหมายของศีลกำลังที่แท้จริง</w:t>
      </w:r>
    </w:p>
    <w:p w:rsidR="003E558C" w:rsidRPr="003E558C" w:rsidRDefault="003E558C" w:rsidP="003E558C">
      <w:pPr>
        <w:spacing w:line="216" w:lineRule="auto"/>
        <w:ind w:left="1134"/>
        <w:rPr>
          <w:rFonts w:ascii="Browallia New" w:eastAsia="Calibri" w:hAnsi="Browallia New" w:cs="EucrosiaUPC"/>
          <w:b/>
          <w:bCs/>
          <w:color w:val="00B050"/>
          <w:sz w:val="40"/>
          <w:szCs w:val="40"/>
        </w:rPr>
      </w:pPr>
    </w:p>
    <w:p w:rsidR="00ED5995" w:rsidRDefault="00E639C8" w:rsidP="00ED5995">
      <w:pPr>
        <w:spacing w:line="216" w:lineRule="auto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>
        <w:rPr>
          <w:rFonts w:ascii="Browallia New" w:hAnsi="Browallia New" w:cs="EucrosiaUPC" w:hint="cs"/>
          <w:b/>
          <w:bCs/>
          <w:color w:val="C00000"/>
          <w:sz w:val="52"/>
          <w:szCs w:val="52"/>
          <w:cs/>
        </w:rPr>
        <w:t>ประธาน</w:t>
      </w:r>
      <w:r>
        <w:rPr>
          <w:rFonts w:ascii="Browallia New" w:hAnsi="Browallia New" w:cs="EucrosiaUPC"/>
          <w:b/>
          <w:bCs/>
          <w:color w:val="C00000"/>
          <w:sz w:val="52"/>
          <w:szCs w:val="52"/>
        </w:rPr>
        <w:t xml:space="preserve">: </w:t>
      </w:r>
      <w:r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ในวันพระจิตเจ้าเสด็จลงมา อัครสาวกได้รับ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พระจิตตามที่พระคริสตเจ้าได้ทรงสัญญาไว้ พวกเขามีอำนาจประกอบพิธีศีลล้างบาป โดยเชิญพระจิตเจ้าเสด็จลงมาถึงผู้รับ ตามที่เร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t>าได้อ่านในหนังสือกิจการอัครสาวก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  <w:t>เช่น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ครั้งหนึ่ง</w:t>
      </w:r>
      <w:r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เมื่อนักบุญเปาโลปกมือเหนือผู้รับศีลล้างบาป พระจิตเจ้าก็เสด็จลงมาเหนือเขา บรรดาพระสังฆราช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ซึ่งสืบตำแหน่งต่อจากอัครสาวก ก็มีอำนาจอย่างเดียวกันนี้</w:t>
      </w:r>
    </w:p>
    <w:p w:rsidR="003E558C" w:rsidRPr="003E558C" w:rsidRDefault="00ED5995" w:rsidP="00ED5995">
      <w:pPr>
        <w:spacing w:line="216" w:lineRule="auto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ลูกที่รัก เป็นพิเศษสำหรับลูกที่จะรับศีลกำลัง</w:t>
      </w:r>
      <w:r w:rsidR="00D1265F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พระจิตเจ้า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ที่ลูกจะรับในวันนี้ จะประทานเครื่องหมายฝ่ายวิญญาณ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  <w:t>ให้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เครื่องหมายนี้จะทำให้ลูกเหมือนพระคริสตเจ้า เป็นสมาชิกของพระศาสนจักรสมบูรณ์ยิ่งขึ้น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พระคริสตเจ้าเอง เมื่อทรงรับศีลล้างบาปจากนักบุญยอห์นบัปติสต์แล้ว ก็ได้รับ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พระจิตเจ้า เสด็จไปประกาศเทศนาสั่งสอนโลกให้รู้จัก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ความรักของพระจิตเจ้า</w:t>
      </w:r>
    </w:p>
    <w:p w:rsidR="003E558C" w:rsidRDefault="006F7E95" w:rsidP="00780C32">
      <w:pPr>
        <w:tabs>
          <w:tab w:val="left" w:pos="0"/>
        </w:tabs>
        <w:spacing w:line="206" w:lineRule="auto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lastRenderedPageBreak/>
        <w:tab/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ดังนั้น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พวกลูกที่ได้รับศีลล้างบาปแล้ว บัดนี้จะได้รับเครื่องหมา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ยกางเขนของพระคริสตเจ้าบนหน้าผาก 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และรับพลังของพระจิตเจ้า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พวกลูกจะต้องเป็นองค์พยานถึง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พระทรมาน การสิ้นพระชนม์ และการกลับคืนพระชนมชีพของพระองค์ท่านต่อชาวโลก ชีวิตของลูกจะต้องแพร่</w:t>
      </w:r>
      <w:r w:rsidR="00D1265F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ความดีงาม ดำเนินชีวิตเยี่ยงพระคริสตเจ้า ชวนผู้อื่นให้มานับถือพระองค์ เป็นสมาชิกที่มีชีวิตชีวาและเข้มแข็งของ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พระศาสนจักรนี้ </w:t>
      </w:r>
    </w:p>
    <w:p w:rsidR="006F7E95" w:rsidRPr="006F7E95" w:rsidRDefault="006F7E95" w:rsidP="00780C32">
      <w:pPr>
        <w:tabs>
          <w:tab w:val="left" w:pos="0"/>
        </w:tabs>
        <w:spacing w:line="206" w:lineRule="auto"/>
        <w:jc w:val="thaiDistribute"/>
        <w:rPr>
          <w:rFonts w:ascii="Browallia New" w:eastAsia="Calibri" w:hAnsi="Browallia New" w:cs="EucrosiaUPC"/>
          <w:b/>
          <w:bCs/>
          <w:szCs w:val="24"/>
        </w:rPr>
      </w:pPr>
    </w:p>
    <w:p w:rsidR="003E558C" w:rsidRPr="00780C32" w:rsidRDefault="003E558C" w:rsidP="003E558C">
      <w:pPr>
        <w:ind w:left="1134" w:hanging="1134"/>
        <w:rPr>
          <w:rFonts w:ascii="Browallia New" w:eastAsia="Calibri" w:hAnsi="Browallia New" w:cs="EucrosiaUPC"/>
          <w:color w:val="002060"/>
          <w:sz w:val="36"/>
          <w:szCs w:val="36"/>
        </w:rPr>
      </w:pPr>
      <w:r w:rsidRPr="00780C3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>พิธีกร</w:t>
      </w:r>
      <w:r w:rsidRPr="00780C3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ab/>
      </w:r>
      <w:r w:rsidRPr="00780C32">
        <w:rPr>
          <w:rFonts w:ascii="Browallia New" w:eastAsia="Calibri" w:hAnsi="Browallia New" w:cs="EucrosiaUPC"/>
          <w:color w:val="002060"/>
          <w:sz w:val="36"/>
          <w:szCs w:val="36"/>
          <w:cs/>
        </w:rPr>
        <w:t>ลำดับต่อไป พระสังฆราชจะสอบถามความสมัครใจของ</w:t>
      </w:r>
      <w:r w:rsidRPr="00780C3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>ผู้ที่จะรับศีลกำลัง</w:t>
      </w:r>
      <w:r w:rsidRPr="00780C32">
        <w:rPr>
          <w:rFonts w:ascii="Browallia New" w:eastAsia="Calibri" w:hAnsi="Browallia New" w:cs="EucrosiaUPC"/>
          <w:color w:val="002060"/>
          <w:sz w:val="36"/>
          <w:szCs w:val="36"/>
          <w:cs/>
        </w:rPr>
        <w:t xml:space="preserve"> </w:t>
      </w:r>
    </w:p>
    <w:p w:rsidR="003E558C" w:rsidRPr="006F7E95" w:rsidRDefault="003E558C" w:rsidP="003E558C">
      <w:pPr>
        <w:ind w:left="1134" w:hanging="1134"/>
        <w:rPr>
          <w:rFonts w:ascii="Browallia New" w:eastAsia="Calibri" w:hAnsi="Browallia New" w:cs="EucrosiaUPC"/>
          <w:color w:val="00B050"/>
          <w:szCs w:val="24"/>
        </w:rPr>
      </w:pPr>
    </w:p>
    <w:p w:rsidR="003E558C" w:rsidRPr="00780C32" w:rsidRDefault="003E558C" w:rsidP="00780C32">
      <w:pPr>
        <w:spacing w:line="216" w:lineRule="auto"/>
        <w:jc w:val="center"/>
        <w:rPr>
          <w:rFonts w:ascii="Browallia New" w:hAnsi="Browallia New" w:cs="EucrosiaUPC"/>
          <w:b/>
          <w:bCs/>
          <w:color w:val="C00000"/>
          <w:sz w:val="52"/>
          <w:szCs w:val="52"/>
          <w:cs/>
        </w:rPr>
      </w:pPr>
      <w:r w:rsidRPr="00780C32">
        <w:rPr>
          <w:rFonts w:ascii="Browallia New" w:hAnsi="Browallia New" w:cs="EucrosiaUPC" w:hint="cs"/>
          <w:b/>
          <w:bCs/>
          <w:color w:val="C00000"/>
          <w:sz w:val="52"/>
          <w:szCs w:val="52"/>
          <w:cs/>
        </w:rPr>
        <w:t>การสอบถามความสมัครใจผู้ที่จะรับศีลกำลัง</w:t>
      </w:r>
    </w:p>
    <w:p w:rsidR="006F7E95" w:rsidRPr="006F7E95" w:rsidRDefault="006F7E95" w:rsidP="00780C32">
      <w:pPr>
        <w:tabs>
          <w:tab w:val="left" w:pos="426"/>
        </w:tabs>
        <w:ind w:left="284" w:hanging="284"/>
        <w:jc w:val="thaiDistribute"/>
        <w:rPr>
          <w:rFonts w:ascii="Browallia New" w:eastAsia="Calibri" w:hAnsi="Browallia New" w:cs="EucrosiaUPC"/>
          <w:b/>
          <w:bCs/>
          <w:color w:val="FF0000"/>
          <w:sz w:val="28"/>
        </w:rPr>
      </w:pP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</w:p>
    <w:p w:rsidR="003E558C" w:rsidRPr="003E558C" w:rsidRDefault="006F7E95" w:rsidP="00780C32">
      <w:pPr>
        <w:tabs>
          <w:tab w:val="left" w:pos="426"/>
        </w:tabs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  <w:r>
        <w:rPr>
          <w:rFonts w:ascii="Browallia New" w:hAnsi="Browallia New" w:cs="EucrosiaUPC" w:hint="cs"/>
          <w:b/>
          <w:bCs/>
          <w:color w:val="C00000"/>
          <w:sz w:val="52"/>
          <w:szCs w:val="52"/>
          <w:cs/>
        </w:rPr>
        <w:t>ประธาน</w:t>
      </w:r>
      <w:r>
        <w:rPr>
          <w:rFonts w:ascii="Browallia New" w:hAnsi="Browallia New" w:cs="EucrosiaUPC"/>
          <w:b/>
          <w:bCs/>
          <w:color w:val="C00000"/>
          <w:sz w:val="52"/>
          <w:szCs w:val="52"/>
        </w:rPr>
        <w:t xml:space="preserve">: </w:t>
      </w:r>
      <w:r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ลูกที่รักทั้งหลาย บัดนี้ ก่อนที่ลูกจะรับพระจิตเจ้า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ลูกได้มีโอกาสมารื้อฟื้นคำสัญญาที่ให้ไว้เมื่อคราว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รับศีลล้างบาป โดยตระหนักดีว่า</w:t>
      </w:r>
      <w:r w:rsidR="003E558C" w:rsidRPr="003E558C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คำสัญญาเมื่อครั้งก่อนนั้น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พ่อแม่ทูนหัวเป็นผู้กล่าวแทนเรา</w:t>
      </w:r>
      <w:r w:rsidR="003E558C" w:rsidRPr="003E558C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แต่บัดนี้พวกลูกได้มาชุมนุมกันเพื่อถวายคำสัญญานั้นแด่พระคริสตเจ้า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ด้วยตัวของลูกเอง</w:t>
      </w:r>
      <w:r w:rsidR="00780C32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ซึ่งเป็นสิ่งที่เราภูมิใจยิ่งนัก ฉะนั้น 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ต่อหน้าพระศาสนจักรที่ชุมนุมกันอยู่ ณ ที่นี้ ลูกจง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ให้คำสัญญากับเราอีกครั้งหนึ่ง วันนี้พวกลูกพร้อม</w:t>
      </w:r>
      <w:r w:rsidR="00780C3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ที่จะยืนยันความเชื่ออย่างเปิดเผยหรือ</w:t>
      </w:r>
    </w:p>
    <w:p w:rsidR="003E558C" w:rsidRPr="006F7E95" w:rsidRDefault="00780C32" w:rsidP="00780C32">
      <w:pPr>
        <w:tabs>
          <w:tab w:val="left" w:pos="284"/>
        </w:tabs>
        <w:spacing w:before="120"/>
        <w:ind w:right="-176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 w:rsidRPr="006F7E95">
        <w:rPr>
          <w:rFonts w:ascii="Browallia New" w:hAnsi="Browallia New" w:cs="EucrosiaUPC" w:hint="cs"/>
          <w:color w:val="0000FF"/>
          <w:spacing w:val="-2"/>
          <w:sz w:val="40"/>
          <w:szCs w:val="40"/>
          <w:cs/>
        </w:rPr>
        <w:t xml:space="preserve">- </w:t>
      </w:r>
      <w:r w:rsidR="003E558C" w:rsidRPr="006F7E95">
        <w:rPr>
          <w:rFonts w:ascii="Browallia New" w:hAnsi="Browallia New" w:cs="EucrosiaUPC"/>
          <w:color w:val="0000FF"/>
          <w:spacing w:val="-2"/>
          <w:sz w:val="40"/>
          <w:szCs w:val="40"/>
          <w:cs/>
        </w:rPr>
        <w:t>ลูกพร้อมแล้ว</w:t>
      </w:r>
    </w:p>
    <w:p w:rsidR="003E558C" w:rsidRPr="00780C32" w:rsidRDefault="003E558C" w:rsidP="003E558C">
      <w:pPr>
        <w:ind w:left="1134" w:hanging="1134"/>
        <w:rPr>
          <w:rFonts w:ascii="Browallia New" w:eastAsia="Calibri" w:hAnsi="Browallia New" w:cs="EucrosiaUPC"/>
          <w:b/>
          <w:bCs/>
          <w:color w:val="002060"/>
          <w:sz w:val="36"/>
          <w:szCs w:val="36"/>
        </w:rPr>
      </w:pPr>
      <w:r w:rsidRPr="00780C3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lastRenderedPageBreak/>
        <w:t>พิธีกร</w:t>
      </w:r>
      <w:r w:rsidRPr="00780C3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ab/>
      </w:r>
      <w:r w:rsidRPr="00780C32">
        <w:rPr>
          <w:rFonts w:ascii="Browallia New" w:eastAsia="Calibri" w:hAnsi="Browallia New" w:cs="EucrosiaUPC"/>
          <w:color w:val="002060"/>
          <w:sz w:val="36"/>
          <w:szCs w:val="36"/>
          <w:cs/>
        </w:rPr>
        <w:t>ขอเชิญพี่น้องทุกท่านยืน เพื่อร่วม</w:t>
      </w:r>
      <w:r w:rsidRPr="00780C32">
        <w:rPr>
          <w:rFonts w:ascii="Browallia New" w:eastAsia="Calibri" w:hAnsi="Browallia New" w:cs="EucrosiaUPC" w:hint="cs"/>
          <w:color w:val="002060"/>
          <w:sz w:val="36"/>
          <w:szCs w:val="36"/>
          <w:cs/>
        </w:rPr>
        <w:t>ใจ</w:t>
      </w:r>
      <w:r w:rsidRPr="00780C32">
        <w:rPr>
          <w:rFonts w:ascii="Browallia New" w:eastAsia="Calibri" w:hAnsi="Browallia New" w:cs="EucrosiaUPC"/>
          <w:color w:val="002060"/>
          <w:sz w:val="36"/>
          <w:szCs w:val="36"/>
          <w:cs/>
        </w:rPr>
        <w:t>รื้อฟื้นความเชื่อ พร้อมกับผู้ที่จะรับศีลกำลังในวันนี้</w:t>
      </w:r>
    </w:p>
    <w:p w:rsidR="006F7E95" w:rsidRPr="00D20082" w:rsidRDefault="006F7E95" w:rsidP="00780C32">
      <w:pPr>
        <w:spacing w:line="214" w:lineRule="auto"/>
        <w:jc w:val="center"/>
        <w:rPr>
          <w:rFonts w:ascii="Browallia New" w:hAnsi="Browallia New" w:cs="EucrosiaUPC"/>
          <w:b/>
          <w:bCs/>
          <w:color w:val="C00000"/>
          <w:sz w:val="52"/>
          <w:szCs w:val="52"/>
        </w:rPr>
      </w:pPr>
    </w:p>
    <w:p w:rsidR="003E558C" w:rsidRPr="00D20082" w:rsidRDefault="003E558C" w:rsidP="00780C32">
      <w:pPr>
        <w:spacing w:line="214" w:lineRule="auto"/>
        <w:jc w:val="center"/>
        <w:rPr>
          <w:rFonts w:ascii="Browallia New" w:hAnsi="Browallia New" w:cs="EucrosiaUPC"/>
          <w:b/>
          <w:bCs/>
          <w:color w:val="C00000"/>
          <w:sz w:val="52"/>
          <w:szCs w:val="52"/>
          <w:cs/>
        </w:rPr>
      </w:pPr>
      <w:r w:rsidRPr="00D20082">
        <w:rPr>
          <w:rFonts w:ascii="Browallia New" w:hAnsi="Browallia New" w:cs="EucrosiaUPC" w:hint="cs"/>
          <w:b/>
          <w:bCs/>
          <w:color w:val="C00000"/>
          <w:sz w:val="52"/>
          <w:szCs w:val="52"/>
          <w:cs/>
        </w:rPr>
        <w:t>การรื้อฟื้นคำสัญญาศีลล้างบาป</w:t>
      </w:r>
    </w:p>
    <w:p w:rsidR="003E558C" w:rsidRPr="003E558C" w:rsidRDefault="003E558C" w:rsidP="00D20082">
      <w:pPr>
        <w:tabs>
          <w:tab w:val="left" w:pos="284"/>
        </w:tabs>
        <w:spacing w:before="120" w:line="214" w:lineRule="auto"/>
        <w:ind w:left="284" w:hanging="284"/>
        <w:jc w:val="both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ลูกละทิ้งปีศาจ ตลอดจนกิจการหลอกลวงทั้งสิ้นของมันหรือ</w:t>
      </w:r>
    </w:p>
    <w:p w:rsidR="003E558C" w:rsidRPr="00780C32" w:rsidRDefault="00780C32" w:rsidP="00780C3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6"/>
          <w:szCs w:val="36"/>
        </w:rPr>
      </w:pPr>
      <w:r w:rsidRPr="00780C32"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="003E558C" w:rsidRPr="00780C32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ลูกละทิ้ง</w:t>
      </w:r>
    </w:p>
    <w:p w:rsidR="00780C32" w:rsidRPr="00D20082" w:rsidRDefault="00780C32" w:rsidP="00780C3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b/>
          <w:bCs/>
          <w:color w:val="0000FF"/>
          <w:spacing w:val="-2"/>
          <w:sz w:val="28"/>
        </w:rPr>
      </w:pPr>
    </w:p>
    <w:p w:rsidR="003E558C" w:rsidRPr="003E558C" w:rsidRDefault="003E558C" w:rsidP="004B6AE5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ลูกเชื่อถึงพระเป็นเจ้าพระบิดา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ผู้ทรงสรรพานุภาพทรงสร้างฟ้าดินหรือ</w:t>
      </w:r>
    </w:p>
    <w:p w:rsidR="003E558C" w:rsidRDefault="00780C32" w:rsidP="00780C3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6"/>
          <w:szCs w:val="36"/>
        </w:rPr>
      </w:pPr>
      <w:r w:rsidRPr="004B6AE5"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="003E558C" w:rsidRPr="004B6AE5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ลูกเชื่อ</w:t>
      </w:r>
    </w:p>
    <w:p w:rsidR="004B6AE5" w:rsidRPr="00D20082" w:rsidRDefault="004B6AE5" w:rsidP="00780C3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Cs w:val="24"/>
        </w:rPr>
      </w:pPr>
    </w:p>
    <w:p w:rsidR="003E558C" w:rsidRPr="003E558C" w:rsidRDefault="003E558C" w:rsidP="00D20082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 xml:space="preserve">ลูกเชื่อถึงพระเยซูคริสตเจ้า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พระบุตรแต่องค์เดียวของ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พระบิดาทรงบังเกิ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t>ดจากพระนางมารีย์ผู้เป็นพรหมจารี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รับทรมานและถูกฝังไว้ กลับคืนชีพจากบรรดาผู้ตาย 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และประทับเบื้องขวาพระบิดาหรือ</w:t>
      </w:r>
    </w:p>
    <w:p w:rsidR="003E558C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="003E558C" w:rsidRPr="00D20082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ลูกเชื่อ</w:t>
      </w:r>
    </w:p>
    <w:p w:rsidR="00D20082" w:rsidRP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2"/>
          <w:szCs w:val="32"/>
        </w:rPr>
      </w:pPr>
    </w:p>
    <w:p w:rsidR="003E558C" w:rsidRPr="003E558C" w:rsidRDefault="003E558C" w:rsidP="00D20082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ลูกเชื่อถึงพระจิตเจ้าผู้บันดาลชีวิต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และในวันนี้เสด็จมา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ถึงลูกอย่างน่าอัศจรรย์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ทางศีลกำลังเหมือนที่ได้เสด็จมาถึงพวกอัครสาวกที่กรุงเยรูซาเล็มหรือ</w:t>
      </w:r>
    </w:p>
    <w:p w:rsid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Pr="00D20082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ลูกเชื่อ</w:t>
      </w:r>
    </w:p>
    <w:p w:rsidR="00D20082" w:rsidRP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2"/>
          <w:szCs w:val="32"/>
        </w:rPr>
      </w:pPr>
    </w:p>
    <w:p w:rsidR="003E558C" w:rsidRPr="003E558C" w:rsidRDefault="00D20082" w:rsidP="00D20082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color w:val="FF0000"/>
          <w:sz w:val="52"/>
          <w:szCs w:val="52"/>
        </w:rPr>
      </w:pP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 xml:space="preserve">- 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ลูกเชื่อถึงพระศาสนจักร ศักดิ์สิทธิ์ สากล สหพันธ์นักบุญ การยกบาป การคืนชีพของเนื้อหนัง และชีวิตนิรันดรหรือ</w:t>
      </w:r>
    </w:p>
    <w:p w:rsid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Pr="00D20082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ลูกเชื่อ</w:t>
      </w:r>
    </w:p>
    <w:p w:rsidR="003E558C" w:rsidRPr="003E558C" w:rsidRDefault="003E558C" w:rsidP="00D20082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color w:val="FF0000"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lastRenderedPageBreak/>
        <w:t>-</w:t>
      </w: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ลูกเชื่อว่าวิญญาณไม่รู้ตาย ร่างกายจะกลับคืนชีพ 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และเราได้รับการสร้างมาเพื่อสวรรค์หรือ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>?</w:t>
      </w:r>
    </w:p>
    <w:p w:rsidR="003E558C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6"/>
          <w:szCs w:val="36"/>
        </w:rPr>
      </w:pPr>
      <w:r w:rsidRPr="00D20082"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="003E558C" w:rsidRPr="00D20082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ลูกเชื่อถึงชีวิตนิรันดร</w:t>
      </w:r>
    </w:p>
    <w:p w:rsidR="00D20082" w:rsidRP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36"/>
          <w:szCs w:val="36"/>
        </w:rPr>
      </w:pPr>
    </w:p>
    <w:p w:rsidR="003E558C" w:rsidRPr="003E558C" w:rsidRDefault="003E558C" w:rsidP="00D20082">
      <w:pPr>
        <w:tabs>
          <w:tab w:val="left" w:pos="426"/>
        </w:tabs>
        <w:spacing w:line="214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>“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นี่แหละคือ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ความเชื่อของเรา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นี่แหละคือ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ความเชื่อ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ของพระศาสนจักร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เราภูมิใจที่ได้ประกาศความเชื่อนั้น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ในพระเยซูคริสตเจ้าของเรา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>”</w:t>
      </w:r>
    </w:p>
    <w:p w:rsidR="003E558C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 w:rsidRPr="00D20082">
        <w:rPr>
          <w:rFonts w:ascii="Browallia New" w:hAnsi="Browallia New" w:cs="EucrosiaUPC" w:hint="cs"/>
          <w:color w:val="0000FF"/>
          <w:spacing w:val="-2"/>
          <w:sz w:val="40"/>
          <w:szCs w:val="40"/>
          <w:cs/>
        </w:rPr>
        <w:t xml:space="preserve">- </w:t>
      </w:r>
      <w:r w:rsidR="003E558C" w:rsidRPr="00D20082">
        <w:rPr>
          <w:rFonts w:ascii="Browallia New" w:hAnsi="Browallia New" w:cs="EucrosiaUPC"/>
          <w:color w:val="0000FF"/>
          <w:spacing w:val="-2"/>
          <w:sz w:val="40"/>
          <w:szCs w:val="40"/>
          <w:cs/>
        </w:rPr>
        <w:t>อาแมน</w:t>
      </w:r>
    </w:p>
    <w:p w:rsidR="00D20082" w:rsidRP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</w:p>
    <w:p w:rsidR="003E558C" w:rsidRPr="00D20082" w:rsidRDefault="003E558C" w:rsidP="003E558C">
      <w:pPr>
        <w:ind w:left="1134" w:hanging="1134"/>
        <w:rPr>
          <w:rFonts w:ascii="Browallia New" w:eastAsia="Calibri" w:hAnsi="Browallia New" w:cs="EucrosiaUPC"/>
          <w:b/>
          <w:bCs/>
          <w:color w:val="002060"/>
          <w:sz w:val="36"/>
          <w:szCs w:val="36"/>
        </w:rPr>
      </w:pPr>
      <w:r w:rsidRPr="00D2008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>พิธีกร</w:t>
      </w:r>
      <w:r w:rsidRPr="00D20082">
        <w:rPr>
          <w:rFonts w:ascii="Browallia New" w:eastAsia="Calibri" w:hAnsi="Browallia New" w:cs="EucrosiaUPC"/>
          <w:b/>
          <w:bCs/>
          <w:color w:val="002060"/>
          <w:sz w:val="36"/>
          <w:szCs w:val="36"/>
          <w:cs/>
        </w:rPr>
        <w:tab/>
      </w:r>
      <w:r w:rsidRPr="00D20082">
        <w:rPr>
          <w:rFonts w:ascii="Browallia New" w:eastAsia="Calibri" w:hAnsi="Browallia New" w:cs="EucrosiaUPC"/>
          <w:color w:val="002060"/>
          <w:sz w:val="36"/>
          <w:szCs w:val="36"/>
          <w:cs/>
        </w:rPr>
        <w:t>ลำดับต่อไปเป็นพิธีโปรดศีลกำลัง</w:t>
      </w:r>
    </w:p>
    <w:p w:rsidR="003E558C" w:rsidRDefault="003E558C" w:rsidP="003E558C">
      <w:pPr>
        <w:ind w:left="414" w:firstLine="720"/>
        <w:rPr>
          <w:rFonts w:ascii="Browallia New" w:eastAsia="Calibri" w:hAnsi="Browallia New" w:cs="EucrosiaUPC"/>
          <w:color w:val="002060"/>
          <w:sz w:val="36"/>
          <w:szCs w:val="36"/>
        </w:rPr>
      </w:pPr>
      <w:r w:rsidRPr="00D20082">
        <w:rPr>
          <w:rFonts w:ascii="Browallia New" w:eastAsia="Calibri" w:hAnsi="Browallia New" w:cs="EucrosiaUPC"/>
          <w:color w:val="002060"/>
          <w:sz w:val="36"/>
          <w:szCs w:val="36"/>
          <w:cs/>
        </w:rPr>
        <w:t>เชิญผู้รับศีลกำลังและพ่อแม่ทูนหัวออกมาที่หน้าพระแท่น</w:t>
      </w:r>
    </w:p>
    <w:p w:rsidR="00D20082" w:rsidRDefault="00D20082" w:rsidP="003E558C">
      <w:pPr>
        <w:ind w:left="414" w:firstLine="720"/>
        <w:rPr>
          <w:rFonts w:ascii="Browallia New" w:eastAsia="Calibri" w:hAnsi="Browallia New" w:cs="EucrosiaUPC"/>
          <w:color w:val="002060"/>
          <w:sz w:val="36"/>
          <w:szCs w:val="36"/>
        </w:rPr>
      </w:pPr>
    </w:p>
    <w:p w:rsidR="00D20082" w:rsidRPr="00D20082" w:rsidRDefault="00D20082" w:rsidP="003E558C">
      <w:pPr>
        <w:ind w:left="414" w:firstLine="720"/>
        <w:rPr>
          <w:rFonts w:ascii="Browallia New" w:eastAsia="Calibri" w:hAnsi="Browallia New" w:cs="EucrosiaUPC"/>
          <w:color w:val="002060"/>
          <w:sz w:val="36"/>
          <w:szCs w:val="36"/>
        </w:rPr>
      </w:pPr>
    </w:p>
    <w:p w:rsidR="003E558C" w:rsidRPr="00D20082" w:rsidRDefault="003E558C" w:rsidP="00D20082">
      <w:pPr>
        <w:spacing w:line="216" w:lineRule="auto"/>
        <w:jc w:val="center"/>
        <w:rPr>
          <w:rFonts w:ascii="Browallia New" w:hAnsi="Browallia New" w:cs="EucrosiaUPC"/>
          <w:b/>
          <w:bCs/>
          <w:color w:val="C00000"/>
          <w:sz w:val="56"/>
          <w:szCs w:val="56"/>
        </w:rPr>
      </w:pPr>
      <w:r w:rsidRPr="00D20082">
        <w:rPr>
          <w:rFonts w:ascii="Browallia New" w:hAnsi="Browallia New" w:cs="EucrosiaUPC"/>
          <w:b/>
          <w:bCs/>
          <w:color w:val="C00000"/>
          <w:sz w:val="56"/>
          <w:szCs w:val="56"/>
          <w:cs/>
        </w:rPr>
        <w:t>การปกมือ</w:t>
      </w:r>
    </w:p>
    <w:p w:rsidR="003E558C" w:rsidRPr="003E558C" w:rsidRDefault="003E558C" w:rsidP="003E558C">
      <w:pPr>
        <w:spacing w:line="216" w:lineRule="auto"/>
        <w:ind w:firstLine="284"/>
        <w:rPr>
          <w:rFonts w:ascii="Browallia New" w:hAnsi="Browallia New" w:cs="EucrosiaUPC"/>
          <w:color w:val="FF0000"/>
          <w:sz w:val="32"/>
          <w:szCs w:val="32"/>
        </w:rPr>
      </w:pPr>
      <w:r w:rsidRPr="003E558C">
        <w:rPr>
          <w:rFonts w:ascii="Browallia New" w:hAnsi="Browallia New" w:cs="EucrosiaUPC" w:hint="cs"/>
          <w:color w:val="FF0000"/>
          <w:sz w:val="32"/>
          <w:szCs w:val="32"/>
          <w:cs/>
        </w:rPr>
        <w:t>พระสังฆราช</w:t>
      </w: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ยืนพนมมือ</w:t>
      </w:r>
      <w:r w:rsidRPr="003E558C">
        <w:rPr>
          <w:rFonts w:ascii="Browallia New" w:hAnsi="Browallia New" w:cs="EucrosiaUPC"/>
          <w:color w:val="FF0000"/>
          <w:sz w:val="32"/>
          <w:szCs w:val="32"/>
        </w:rPr>
        <w:t xml:space="preserve"> </w:t>
      </w: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พระสงฆ์ผู้ช่วยยืนอยู่ข้างๆ หันมาทางสัตบุรุษกล่าวว่า</w:t>
      </w:r>
      <w:r w:rsidRPr="003E558C">
        <w:rPr>
          <w:rFonts w:ascii="Browallia New" w:hAnsi="Browallia New" w:cs="EucrosiaUPC"/>
          <w:color w:val="FF0000"/>
          <w:sz w:val="32"/>
          <w:szCs w:val="32"/>
        </w:rPr>
        <w:t>…</w:t>
      </w:r>
    </w:p>
    <w:p w:rsidR="003E558C" w:rsidRPr="003E558C" w:rsidRDefault="00D20082" w:rsidP="00D20082">
      <w:pPr>
        <w:tabs>
          <w:tab w:val="left" w:pos="426"/>
        </w:tabs>
        <w:spacing w:before="120" w:line="216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ab/>
      </w:r>
      <w:r w:rsidR="003E558C"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พี่น้องที่รักยิ่ง ให้เราวอนขอพระบิดาผู้ทรงสรรพานุภาพ   โปรดส่งพระจิตเจ้า มาถึงบุตรบุญธรรมของพระองค์เหล่านี้      ซึ่งได้รับชีวิตใหม่ทางศีลล้างบาปแล้ว พระจิตเจ้าจะได้ประทานพระพรอย่างอุดมสมบูรณ์ ทำให้เขาเข้มแข็ง  มั่นคง  และจะได้ทรงเจิมเขาให้เขารับหน้าที่ร่วมกับ</w:t>
      </w:r>
      <w:r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="003E558C"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พระคริสตเจ้า</w:t>
      </w:r>
    </w:p>
    <w:p w:rsidR="003E558C" w:rsidRPr="00D20082" w:rsidRDefault="003E558C" w:rsidP="00D20082">
      <w:pPr>
        <w:ind w:firstLine="284"/>
        <w:jc w:val="center"/>
        <w:rPr>
          <w:rFonts w:ascii="Browallia New" w:hAnsi="Browallia New" w:cs="EucrosiaUPC"/>
          <w:color w:val="FF0000"/>
          <w:sz w:val="36"/>
          <w:szCs w:val="36"/>
        </w:rPr>
      </w:pPr>
      <w:proofErr w:type="gramStart"/>
      <w:r w:rsidRPr="00D20082">
        <w:rPr>
          <w:rFonts w:ascii="Browallia New" w:hAnsi="Browallia New" w:cs="EucrosiaUPC"/>
          <w:color w:val="FF0000"/>
          <w:sz w:val="36"/>
          <w:szCs w:val="36"/>
        </w:rPr>
        <w:t xml:space="preserve">… </w:t>
      </w:r>
      <w:r w:rsidRPr="00D20082">
        <w:rPr>
          <w:rFonts w:ascii="Browallia New" w:hAnsi="Browallia New" w:cs="EucrosiaUPC"/>
          <w:color w:val="FF0000"/>
          <w:sz w:val="36"/>
          <w:szCs w:val="36"/>
          <w:cs/>
        </w:rPr>
        <w:t>ทุกคนภาวนาเงียบครู่หนึ่ง</w:t>
      </w:r>
      <w:r w:rsidRPr="00D20082">
        <w:rPr>
          <w:rFonts w:ascii="Browallia New" w:hAnsi="Browallia New" w:cs="EucrosiaUPC"/>
          <w:color w:val="FF0000"/>
          <w:sz w:val="36"/>
          <w:szCs w:val="36"/>
        </w:rPr>
        <w:t xml:space="preserve"> …</w:t>
      </w:r>
      <w:proofErr w:type="gramEnd"/>
    </w:p>
    <w:p w:rsidR="00D20082" w:rsidRDefault="00D20082" w:rsidP="003E558C">
      <w:pPr>
        <w:ind w:firstLine="284"/>
        <w:rPr>
          <w:rFonts w:ascii="Browallia New" w:hAnsi="Browallia New" w:cs="EucrosiaUPC"/>
          <w:color w:val="FF0000"/>
          <w:sz w:val="32"/>
          <w:szCs w:val="32"/>
        </w:rPr>
      </w:pPr>
    </w:p>
    <w:p w:rsidR="003E558C" w:rsidRPr="003E558C" w:rsidRDefault="003E558C" w:rsidP="003E558C">
      <w:pPr>
        <w:ind w:firstLine="284"/>
        <w:rPr>
          <w:rFonts w:ascii="Browallia New" w:hAnsi="Browallia New" w:cs="EucrosiaUPC"/>
          <w:color w:val="FF0000"/>
          <w:sz w:val="32"/>
          <w:szCs w:val="32"/>
        </w:rPr>
      </w:pP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ต่อจากนั้น</w:t>
      </w:r>
      <w:r w:rsidRPr="003E558C">
        <w:rPr>
          <w:rFonts w:ascii="Browallia New" w:hAnsi="Browallia New" w:cs="EucrosiaUPC" w:hint="cs"/>
          <w:color w:val="FF0000"/>
          <w:sz w:val="32"/>
          <w:szCs w:val="32"/>
          <w:cs/>
        </w:rPr>
        <w:t>พระสังฆราช</w:t>
      </w:r>
      <w:r w:rsidRPr="003E558C">
        <w:rPr>
          <w:rFonts w:ascii="Browallia New" w:hAnsi="Browallia New" w:cs="EucrosiaUPC"/>
          <w:color w:val="FF0000"/>
          <w:sz w:val="32"/>
          <w:szCs w:val="32"/>
        </w:rPr>
        <w:t xml:space="preserve"> </w:t>
      </w: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และพระสงฆ์ผู้ช่วย</w:t>
      </w:r>
      <w:r w:rsidRPr="003E558C">
        <w:rPr>
          <w:rFonts w:ascii="Browallia New" w:hAnsi="Browallia New" w:cs="EucrosiaUPC"/>
          <w:color w:val="FF0000"/>
          <w:sz w:val="32"/>
          <w:szCs w:val="32"/>
        </w:rPr>
        <w:t xml:space="preserve"> </w:t>
      </w: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ปกมือเหนือผู้รับศีลกำลังทุกคน แต่ประธานผู้เดียวภาวนาว่า</w:t>
      </w:r>
      <w:r w:rsidRPr="003E558C">
        <w:rPr>
          <w:rFonts w:ascii="Browallia New" w:hAnsi="Browallia New" w:cs="EucrosiaUPC"/>
          <w:color w:val="FF0000"/>
          <w:sz w:val="32"/>
          <w:szCs w:val="32"/>
        </w:rPr>
        <w:t>…</w:t>
      </w:r>
    </w:p>
    <w:p w:rsidR="003E558C" w:rsidRPr="003E558C" w:rsidRDefault="003E558C" w:rsidP="00D20082">
      <w:pPr>
        <w:tabs>
          <w:tab w:val="left" w:pos="426"/>
        </w:tabs>
        <w:spacing w:line="216" w:lineRule="auto"/>
        <w:ind w:left="284" w:hanging="284"/>
        <w:jc w:val="thaiDistribute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lastRenderedPageBreak/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ข้าแต่พระผู้ทรงสรรพานุภาพ พระบิดาแห่งพระคริสตเจ้า พระองค์ได้ทรงโปรดให้ข้ารับใช้เหล่านี้ เกิดใหม่ด้วยน้ำ</w:t>
      </w:r>
      <w:r w:rsidR="00D20082">
        <w:rPr>
          <w:rFonts w:ascii="Browallia New" w:eastAsia="Calibri" w:hAnsi="Browallia New" w:cs="EucrosiaUPC"/>
          <w:b/>
          <w:bCs/>
          <w:sz w:val="52"/>
          <w:szCs w:val="52"/>
          <w:cs/>
        </w:rPr>
        <w:br/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และพระจิต ช่วยเขาให้พ้นจากบาปแล้ว โปรดส่งพระจิตเจ้ามาประทับอยู่กับเขา โปรดให้เขามีความปรีชา สติปัญญา ความคิดอ่าน ความเข้มแข็ง ความรู้ ความเลื่อมใสศรัทธา อีกทั้งโปรดให้เขารับใช้</w:t>
      </w:r>
      <w:r w:rsidR="00D20082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พระองค์ด้วยความเคารพ</w:t>
      </w:r>
      <w:r w:rsidR="00D20082">
        <w:rPr>
          <w:rFonts w:ascii="Browallia New" w:eastAsia="Calibri" w:hAnsi="Browallia New" w:cs="EucrosiaUPC" w:hint="cs"/>
          <w:b/>
          <w:bCs/>
          <w:sz w:val="52"/>
          <w:szCs w:val="52"/>
          <w:cs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ทั้งนี้อาศัยพระบารมีพระคริสตเจ้าของข้าพเจ้าทั้งหลาย</w:t>
      </w:r>
    </w:p>
    <w:p w:rsid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 w:rsidRPr="00D20082">
        <w:rPr>
          <w:rFonts w:ascii="Browallia New" w:hAnsi="Browallia New" w:cs="EucrosiaUPC" w:hint="cs"/>
          <w:color w:val="0000FF"/>
          <w:spacing w:val="-2"/>
          <w:sz w:val="40"/>
          <w:szCs w:val="40"/>
          <w:cs/>
        </w:rPr>
        <w:t xml:space="preserve">- </w:t>
      </w:r>
      <w:r w:rsidRPr="00D20082">
        <w:rPr>
          <w:rFonts w:ascii="Browallia New" w:hAnsi="Browallia New" w:cs="EucrosiaUPC"/>
          <w:color w:val="0000FF"/>
          <w:spacing w:val="-2"/>
          <w:sz w:val="40"/>
          <w:szCs w:val="40"/>
          <w:cs/>
        </w:rPr>
        <w:t>อาแมน</w:t>
      </w:r>
    </w:p>
    <w:p w:rsidR="00D20082" w:rsidRDefault="00D20082" w:rsidP="003E558C">
      <w:pPr>
        <w:spacing w:line="209" w:lineRule="auto"/>
        <w:jc w:val="both"/>
        <w:rPr>
          <w:rFonts w:ascii="Browallia New" w:hAnsi="Browallia New" w:cs="EucrosiaUPC"/>
          <w:b/>
          <w:bCs/>
          <w:color w:val="FF0000"/>
          <w:sz w:val="56"/>
          <w:szCs w:val="56"/>
        </w:rPr>
      </w:pPr>
    </w:p>
    <w:p w:rsidR="003E558C" w:rsidRPr="003E558C" w:rsidRDefault="003E558C" w:rsidP="00D20082">
      <w:pPr>
        <w:spacing w:line="209" w:lineRule="auto"/>
        <w:jc w:val="center"/>
        <w:rPr>
          <w:rFonts w:ascii="Browallia New" w:hAnsi="Browallia New" w:cs="EucrosiaUPC"/>
          <w:b/>
          <w:bCs/>
          <w:color w:val="FF0000"/>
          <w:sz w:val="56"/>
          <w:szCs w:val="56"/>
        </w:rPr>
      </w:pPr>
      <w:r w:rsidRPr="003E558C">
        <w:rPr>
          <w:rFonts w:ascii="Browallia New" w:hAnsi="Browallia New" w:cs="EucrosiaUPC"/>
          <w:b/>
          <w:bCs/>
          <w:color w:val="FF0000"/>
          <w:sz w:val="56"/>
          <w:szCs w:val="56"/>
          <w:cs/>
        </w:rPr>
        <w:t>การเจิมน้ำมันคริสมา</w:t>
      </w:r>
    </w:p>
    <w:p w:rsidR="003E558C" w:rsidRPr="003E558C" w:rsidRDefault="003E558C" w:rsidP="003E558C">
      <w:pPr>
        <w:spacing w:line="209" w:lineRule="auto"/>
        <w:ind w:left="284"/>
        <w:jc w:val="both"/>
        <w:rPr>
          <w:rFonts w:ascii="Browallia New" w:hAnsi="Browallia New" w:cs="EucrosiaUPC"/>
          <w:color w:val="FF0000"/>
          <w:sz w:val="32"/>
          <w:szCs w:val="32"/>
        </w:rPr>
      </w:pPr>
      <w:r w:rsidRPr="003E558C">
        <w:rPr>
          <w:rFonts w:ascii="Browallia New" w:hAnsi="Browallia New" w:cs="EucrosiaUPC"/>
          <w:color w:val="FF0000"/>
          <w:sz w:val="32"/>
          <w:szCs w:val="32"/>
          <w:cs/>
        </w:rPr>
        <w:t>พระสงฆ์ผู้ช่วย นำน้ำมันคริสมา ส่งให้พระสังฆราชพระสังฆราชเดินไปหาผู้รับศีลกำลังแต่ละคน พ่อแม่อุปถัมภ์วางมือขวา บนบ่าของผู้รับศีลกำลัง พระสังฆราชเอาปลายนิ้วหัวแม่มือขวา จุ่มน้ำมันคริสมา แล้วทำเครื่องหมายกางเขนบนหน้าผากผู้รับศีลกำลัง กล่าวว่า</w:t>
      </w:r>
    </w:p>
    <w:p w:rsidR="00D20082" w:rsidRDefault="00D20082" w:rsidP="003E558C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b/>
          <w:bCs/>
          <w:color w:val="FF0000"/>
          <w:sz w:val="52"/>
          <w:szCs w:val="52"/>
        </w:rPr>
      </w:pPr>
    </w:p>
    <w:p w:rsidR="003E558C" w:rsidRPr="003E558C" w:rsidRDefault="003E558C" w:rsidP="003E558C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น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>……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 xml:space="preserve"> จงรับเครื่องหมายพระจิตเจ้า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</w:rPr>
        <w:t xml:space="preserve"> 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>ซึ่งพระบิดาประทานให้</w:t>
      </w:r>
    </w:p>
    <w:p w:rsidR="00D20082" w:rsidRDefault="00D20082" w:rsidP="00D20082">
      <w:pPr>
        <w:tabs>
          <w:tab w:val="left" w:pos="284"/>
        </w:tabs>
        <w:spacing w:line="214" w:lineRule="auto"/>
        <w:ind w:right="-173"/>
        <w:rPr>
          <w:rFonts w:ascii="Browallia New" w:hAnsi="Browallia New" w:cs="EucrosiaUPC"/>
          <w:color w:val="0000FF"/>
          <w:spacing w:val="-2"/>
          <w:sz w:val="40"/>
          <w:szCs w:val="40"/>
        </w:rPr>
      </w:pPr>
      <w:r w:rsidRPr="00D20082">
        <w:rPr>
          <w:rFonts w:ascii="Browallia New" w:hAnsi="Browallia New" w:cs="EucrosiaUPC" w:hint="cs"/>
          <w:color w:val="0000FF"/>
          <w:spacing w:val="-2"/>
          <w:sz w:val="40"/>
          <w:szCs w:val="40"/>
          <w:cs/>
        </w:rPr>
        <w:t xml:space="preserve">- </w:t>
      </w:r>
      <w:r w:rsidRPr="00D20082">
        <w:rPr>
          <w:rFonts w:ascii="Browallia New" w:hAnsi="Browallia New" w:cs="EucrosiaUPC"/>
          <w:color w:val="0000FF"/>
          <w:spacing w:val="-2"/>
          <w:sz w:val="40"/>
          <w:szCs w:val="40"/>
          <w:cs/>
        </w:rPr>
        <w:t>อาแมน</w:t>
      </w:r>
    </w:p>
    <w:p w:rsidR="00D20082" w:rsidRPr="00D20082" w:rsidRDefault="00D20082" w:rsidP="003E558C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b/>
          <w:bCs/>
          <w:color w:val="FF0000"/>
          <w:szCs w:val="24"/>
        </w:rPr>
      </w:pPr>
    </w:p>
    <w:p w:rsidR="0042152E" w:rsidRDefault="003E558C" w:rsidP="0042152E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b/>
          <w:bCs/>
          <w:sz w:val="52"/>
          <w:szCs w:val="52"/>
        </w:rPr>
      </w:pPr>
      <w:r w:rsidRPr="003E558C">
        <w:rPr>
          <w:rFonts w:ascii="Browallia New" w:eastAsia="Calibri" w:hAnsi="Browallia New" w:cs="EucrosiaUPC"/>
          <w:b/>
          <w:bCs/>
          <w:color w:val="FF0000"/>
          <w:sz w:val="52"/>
          <w:szCs w:val="52"/>
          <w:cs/>
        </w:rPr>
        <w:t>-</w:t>
      </w:r>
      <w:r w:rsidRPr="003E558C">
        <w:rPr>
          <w:rFonts w:ascii="Browallia New" w:eastAsia="Calibri" w:hAnsi="Browallia New" w:cs="EucrosiaUPC"/>
          <w:b/>
          <w:bCs/>
          <w:sz w:val="52"/>
          <w:szCs w:val="52"/>
          <w:cs/>
        </w:rPr>
        <w:tab/>
        <w:t>ขอลูกจงมีสันติสุข</w:t>
      </w:r>
    </w:p>
    <w:p w:rsidR="003E558C" w:rsidRDefault="0042152E" w:rsidP="0042152E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sz w:val="48"/>
          <w:szCs w:val="48"/>
        </w:rPr>
      </w:pPr>
      <w:r w:rsidRPr="0042152E">
        <w:rPr>
          <w:rFonts w:ascii="Browallia New" w:hAnsi="Browallia New" w:cs="EucrosiaUPC" w:hint="cs"/>
          <w:color w:val="0000FF"/>
          <w:spacing w:val="-2"/>
          <w:sz w:val="36"/>
          <w:szCs w:val="36"/>
          <w:cs/>
        </w:rPr>
        <w:t xml:space="preserve">- </w:t>
      </w:r>
      <w:r w:rsidR="003E558C" w:rsidRPr="0042152E">
        <w:rPr>
          <w:rFonts w:ascii="Browallia New" w:hAnsi="Browallia New" w:cs="EucrosiaUPC"/>
          <w:color w:val="0000FF"/>
          <w:spacing w:val="-2"/>
          <w:sz w:val="36"/>
          <w:szCs w:val="36"/>
          <w:cs/>
        </w:rPr>
        <w:t>ขอท่านจงมีด้วยเทอญ</w:t>
      </w:r>
    </w:p>
    <w:p w:rsidR="0042152E" w:rsidRPr="0042152E" w:rsidRDefault="0042152E" w:rsidP="0042152E">
      <w:pPr>
        <w:tabs>
          <w:tab w:val="left" w:pos="426"/>
        </w:tabs>
        <w:spacing w:line="209" w:lineRule="auto"/>
        <w:ind w:left="284" w:hanging="284"/>
        <w:jc w:val="both"/>
        <w:rPr>
          <w:rFonts w:ascii="Browallia New" w:eastAsia="Calibri" w:hAnsi="Browallia New" w:cs="EucrosiaUPC"/>
          <w:sz w:val="48"/>
          <w:szCs w:val="48"/>
        </w:rPr>
      </w:pPr>
    </w:p>
    <w:p w:rsidR="003E558C" w:rsidRPr="0042152E" w:rsidRDefault="003E558C" w:rsidP="003E558C">
      <w:pPr>
        <w:ind w:left="1134" w:hanging="1134"/>
        <w:rPr>
          <w:rFonts w:ascii="Browallia New" w:eastAsia="Calibri" w:hAnsi="Browallia New" w:cs="EucrosiaUPC"/>
          <w:color w:val="002060"/>
          <w:sz w:val="40"/>
          <w:szCs w:val="40"/>
        </w:rPr>
      </w:pPr>
      <w:r w:rsidRPr="0042152E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>พิธีกร</w:t>
      </w:r>
      <w:r w:rsidRPr="0042152E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ab/>
      </w:r>
      <w:r w:rsidRPr="0042152E">
        <w:rPr>
          <w:rFonts w:ascii="Browallia New" w:eastAsia="Calibri" w:hAnsi="Browallia New" w:cs="EucrosiaUPC" w:hint="cs"/>
          <w:color w:val="002060"/>
          <w:sz w:val="40"/>
          <w:szCs w:val="40"/>
          <w:cs/>
        </w:rPr>
        <w:t xml:space="preserve">เชิญนั่ง </w:t>
      </w:r>
      <w:r w:rsidRPr="0042152E">
        <w:rPr>
          <w:rFonts w:ascii="Browallia New" w:eastAsia="Calibri" w:hAnsi="Browallia New" w:cs="EucrosiaUPC"/>
          <w:color w:val="002060"/>
          <w:sz w:val="40"/>
          <w:szCs w:val="40"/>
          <w:cs/>
        </w:rPr>
        <w:t>(เชิญขับบทเพลง ทหารพระบิดา /เพลงเชิญพระจิต)</w:t>
      </w:r>
    </w:p>
    <w:p w:rsidR="003E558C" w:rsidRPr="0042152E" w:rsidRDefault="003E558C" w:rsidP="003E558C">
      <w:pPr>
        <w:ind w:left="1134" w:hanging="1134"/>
        <w:rPr>
          <w:rFonts w:ascii="Browallia New" w:eastAsia="Calibri" w:hAnsi="Browallia New" w:cs="EucrosiaUPC"/>
          <w:color w:val="002060"/>
          <w:sz w:val="12"/>
          <w:szCs w:val="12"/>
        </w:rPr>
      </w:pPr>
      <w:r w:rsidRPr="0042152E">
        <w:rPr>
          <w:rFonts w:ascii="Browallia New" w:eastAsia="Calibri" w:hAnsi="Browallia New" w:cs="EucrosiaUPC"/>
          <w:color w:val="002060"/>
          <w:sz w:val="40"/>
          <w:szCs w:val="40"/>
          <w:cs/>
        </w:rPr>
        <w:tab/>
      </w:r>
    </w:p>
    <w:p w:rsidR="003E558C" w:rsidRPr="0042152E" w:rsidRDefault="003E558C" w:rsidP="003E558C">
      <w:pPr>
        <w:ind w:left="1134"/>
        <w:rPr>
          <w:rFonts w:ascii="Browallia New" w:eastAsia="Calibri" w:hAnsi="Browallia New" w:cs="EucrosiaUPC"/>
          <w:color w:val="002060"/>
          <w:sz w:val="40"/>
          <w:szCs w:val="40"/>
        </w:rPr>
      </w:pPr>
      <w:r w:rsidRPr="0042152E">
        <w:rPr>
          <w:rFonts w:ascii="Browallia New" w:eastAsia="Calibri" w:hAnsi="Browallia New" w:cs="EucrosiaUPC"/>
          <w:color w:val="002060"/>
          <w:sz w:val="40"/>
          <w:szCs w:val="40"/>
          <w:cs/>
        </w:rPr>
        <w:t>(เมื่อพิธีโปรดศีลกำลังเสร็จ พระสังฆราชล้างมือเรียบร้อยแล้ว)</w:t>
      </w:r>
    </w:p>
    <w:p w:rsidR="003E558C" w:rsidRPr="0042152E" w:rsidRDefault="003E558C" w:rsidP="003E558C">
      <w:pPr>
        <w:ind w:left="1134" w:hanging="1134"/>
        <w:rPr>
          <w:rFonts w:ascii="Browallia New" w:eastAsia="Calibri" w:hAnsi="Browallia New" w:cs="EucrosiaUPC"/>
          <w:color w:val="002060"/>
          <w:sz w:val="16"/>
          <w:szCs w:val="16"/>
        </w:rPr>
      </w:pPr>
    </w:p>
    <w:p w:rsidR="009B3F43" w:rsidRPr="00E84400" w:rsidRDefault="003E558C" w:rsidP="00E84400">
      <w:pPr>
        <w:spacing w:line="228" w:lineRule="auto"/>
        <w:rPr>
          <w:rFonts w:ascii="Browallia New" w:hAnsi="Browallia New" w:cs="EucrosiaUPC" w:hint="cs"/>
          <w:color w:val="002060"/>
          <w:sz w:val="40"/>
          <w:szCs w:val="40"/>
        </w:rPr>
      </w:pPr>
      <w:r w:rsidRPr="0042152E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>พิธีกร</w:t>
      </w:r>
      <w:r w:rsidRPr="0042152E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ab/>
      </w:r>
      <w:r w:rsidRPr="0042152E">
        <w:rPr>
          <w:rFonts w:ascii="Browallia New" w:eastAsia="Calibri" w:hAnsi="Browallia New" w:cs="EucrosiaUPC"/>
          <w:b/>
          <w:bCs/>
          <w:color w:val="002060"/>
          <w:sz w:val="40"/>
          <w:szCs w:val="40"/>
          <w:cs/>
        </w:rPr>
        <w:tab/>
      </w:r>
      <w:r w:rsidRPr="0042152E">
        <w:rPr>
          <w:rFonts w:ascii="Browallia New" w:eastAsia="Calibri" w:hAnsi="Browallia New" w:cs="EucrosiaUPC" w:hint="cs"/>
          <w:color w:val="002060"/>
          <w:sz w:val="40"/>
          <w:szCs w:val="40"/>
          <w:cs/>
        </w:rPr>
        <w:t>ลำดับ</w:t>
      </w:r>
      <w:r w:rsidRPr="0042152E">
        <w:rPr>
          <w:rFonts w:ascii="Browallia New" w:hAnsi="Browallia New" w:cs="EucrosiaUPC"/>
          <w:color w:val="002060"/>
          <w:sz w:val="40"/>
          <w:szCs w:val="40"/>
          <w:cs/>
        </w:rPr>
        <w:t>ต่อไปเป็นบทภาวนาเพื่อมวลชน</w:t>
      </w:r>
      <w:bookmarkStart w:id="0" w:name="_GoBack"/>
      <w:bookmarkEnd w:id="0"/>
    </w:p>
    <w:sectPr w:rsidR="009B3F43" w:rsidRPr="00E84400" w:rsidSect="003E558C">
      <w:footerReference w:type="default" r:id="rId8"/>
      <w:pgSz w:w="10319" w:h="14571" w:code="13"/>
      <w:pgMar w:top="720" w:right="720" w:bottom="720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DC" w:rsidRDefault="00E11EDC">
      <w:r>
        <w:separator/>
      </w:r>
    </w:p>
  </w:endnote>
  <w:endnote w:type="continuationSeparator" w:id="0">
    <w:p w:rsidR="00E11EDC" w:rsidRDefault="00E1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SL ThaiCommonSP">
    <w:charset w:val="00"/>
    <w:family w:val="auto"/>
    <w:pitch w:val="default"/>
    <w:sig w:usb0="81000003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59877"/>
      <w:docPartObj>
        <w:docPartGallery w:val="Page Numbers (Bottom of Page)"/>
        <w:docPartUnique/>
      </w:docPartObj>
    </w:sdtPr>
    <w:sdtEndPr/>
    <w:sdtContent>
      <w:p w:rsidR="004B6AE5" w:rsidRDefault="004B6A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4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B6AE5" w:rsidRDefault="004B6A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DC" w:rsidRDefault="00E11EDC">
      <w:r>
        <w:separator/>
      </w:r>
    </w:p>
  </w:footnote>
  <w:footnote w:type="continuationSeparator" w:id="0">
    <w:p w:rsidR="00E11EDC" w:rsidRDefault="00E11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D9F"/>
    <w:multiLevelType w:val="hybridMultilevel"/>
    <w:tmpl w:val="0CDCD6C6"/>
    <w:lvl w:ilvl="0" w:tplc="AA866D56">
      <w:start w:val="8"/>
      <w:numFmt w:val="bullet"/>
      <w:lvlText w:val="-"/>
      <w:lvlJc w:val="left"/>
      <w:pPr>
        <w:ind w:left="1800" w:hanging="360"/>
      </w:pPr>
      <w:rPr>
        <w:rFonts w:ascii="Browallia New" w:eastAsiaTheme="minorHAnsi" w:hAnsi="Browallia New" w:cs="Browalli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7D34E4"/>
    <w:multiLevelType w:val="hybridMultilevel"/>
    <w:tmpl w:val="BB00911E"/>
    <w:lvl w:ilvl="0" w:tplc="CBFAB8C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40"/>
        <w:szCs w:val="40"/>
      </w:rPr>
    </w:lvl>
    <w:lvl w:ilvl="1" w:tplc="5FE6540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Cs w:val="52"/>
      </w:rPr>
    </w:lvl>
    <w:lvl w:ilvl="2" w:tplc="C98EC87C">
      <w:numFmt w:val="bullet"/>
      <w:lvlText w:val=""/>
      <w:lvlJc w:val="left"/>
      <w:pPr>
        <w:tabs>
          <w:tab w:val="num" w:pos="2010"/>
        </w:tabs>
        <w:ind w:left="2010" w:hanging="570"/>
      </w:pPr>
      <w:rPr>
        <w:rFonts w:ascii="Wingdings" w:eastAsia="Cordia New" w:hAnsi="Wingdings" w:cs="Browallia New" w:hint="default"/>
        <w:color w:val="FF000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965478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41F4D8A"/>
    <w:multiLevelType w:val="hybridMultilevel"/>
    <w:tmpl w:val="6B0E6E70"/>
    <w:lvl w:ilvl="0" w:tplc="0560B5E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B538F"/>
    <w:multiLevelType w:val="singleLevel"/>
    <w:tmpl w:val="A6904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36"/>
        <w:szCs w:val="36"/>
      </w:rPr>
    </w:lvl>
  </w:abstractNum>
  <w:abstractNum w:abstractNumId="5">
    <w:nsid w:val="15D54F4E"/>
    <w:multiLevelType w:val="singleLevel"/>
    <w:tmpl w:val="6CF43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36"/>
        <w:szCs w:val="36"/>
      </w:rPr>
    </w:lvl>
  </w:abstractNum>
  <w:abstractNum w:abstractNumId="6">
    <w:nsid w:val="1A8468A5"/>
    <w:multiLevelType w:val="singleLevel"/>
    <w:tmpl w:val="CCA22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36"/>
        <w:szCs w:val="36"/>
      </w:rPr>
    </w:lvl>
  </w:abstractNum>
  <w:abstractNum w:abstractNumId="7">
    <w:nsid w:val="29FC5CBB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>
    <w:nsid w:val="40D02281"/>
    <w:multiLevelType w:val="singleLevel"/>
    <w:tmpl w:val="F63E5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36"/>
        <w:szCs w:val="36"/>
      </w:rPr>
    </w:lvl>
  </w:abstractNum>
  <w:abstractNum w:abstractNumId="9">
    <w:nsid w:val="444D6F4F"/>
    <w:multiLevelType w:val="hybridMultilevel"/>
    <w:tmpl w:val="D338B43E"/>
    <w:lvl w:ilvl="0" w:tplc="608A0B3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AE4E6C"/>
    <w:multiLevelType w:val="singleLevel"/>
    <w:tmpl w:val="B27A74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24"/>
        <w:szCs w:val="24"/>
      </w:rPr>
    </w:lvl>
  </w:abstractNum>
  <w:abstractNum w:abstractNumId="11">
    <w:nsid w:val="47CB77CB"/>
    <w:multiLevelType w:val="singleLevel"/>
    <w:tmpl w:val="6EB6C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36"/>
        <w:szCs w:val="36"/>
      </w:rPr>
    </w:lvl>
  </w:abstractNum>
  <w:abstractNum w:abstractNumId="12">
    <w:nsid w:val="4AF26450"/>
    <w:multiLevelType w:val="singleLevel"/>
    <w:tmpl w:val="19DEC946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  <w:sz w:val="40"/>
        <w:szCs w:val="40"/>
      </w:rPr>
    </w:lvl>
  </w:abstractNum>
  <w:abstractNum w:abstractNumId="13">
    <w:nsid w:val="4E155352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4">
    <w:nsid w:val="5B201F48"/>
    <w:multiLevelType w:val="singleLevel"/>
    <w:tmpl w:val="4F5E5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36"/>
        <w:szCs w:val="36"/>
      </w:rPr>
    </w:lvl>
  </w:abstractNum>
  <w:abstractNum w:abstractNumId="15">
    <w:nsid w:val="5D350001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>
    <w:nsid w:val="5DB53CC4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7">
    <w:nsid w:val="5EDC7710"/>
    <w:multiLevelType w:val="hybridMultilevel"/>
    <w:tmpl w:val="50846C86"/>
    <w:lvl w:ilvl="0" w:tplc="C3ECAB74">
      <w:start w:val="7"/>
      <w:numFmt w:val="bullet"/>
      <w:lvlText w:val=""/>
      <w:lvlJc w:val="left"/>
      <w:pPr>
        <w:ind w:left="360" w:hanging="360"/>
      </w:pPr>
      <w:rPr>
        <w:rFonts w:ascii="Wingdings" w:eastAsia="Calibri" w:hAnsi="Wingdings" w:cs="Browallia New" w:hint="default"/>
        <w:color w:val="FF0000"/>
        <w:sz w:val="24"/>
        <w:szCs w:val="24"/>
      </w:rPr>
    </w:lvl>
    <w:lvl w:ilvl="1" w:tplc="5FE654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8EC8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5A0F92"/>
    <w:multiLevelType w:val="singleLevel"/>
    <w:tmpl w:val="0610D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36"/>
        <w:szCs w:val="36"/>
      </w:rPr>
    </w:lvl>
  </w:abstractNum>
  <w:abstractNum w:abstractNumId="19">
    <w:nsid w:val="6BCA7D7C"/>
    <w:multiLevelType w:val="singleLevel"/>
    <w:tmpl w:val="37BA4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</w:rPr>
    </w:lvl>
  </w:abstractNum>
  <w:abstractNum w:abstractNumId="20">
    <w:nsid w:val="6F64269B"/>
    <w:multiLevelType w:val="singleLevel"/>
    <w:tmpl w:val="B450F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FF0000"/>
      </w:rPr>
    </w:lvl>
  </w:abstractNum>
  <w:abstractNum w:abstractNumId="21">
    <w:nsid w:val="745E18E3"/>
    <w:multiLevelType w:val="singleLevel"/>
    <w:tmpl w:val="95601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20"/>
  </w:num>
  <w:num w:numId="9">
    <w:abstractNumId w:val="19"/>
  </w:num>
  <w:num w:numId="10">
    <w:abstractNumId w:val="15"/>
  </w:num>
  <w:num w:numId="11">
    <w:abstractNumId w:val="16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21"/>
  </w:num>
  <w:num w:numId="19">
    <w:abstractNumId w:val="2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8C"/>
    <w:rsid w:val="001103C9"/>
    <w:rsid w:val="001429AF"/>
    <w:rsid w:val="001E40CA"/>
    <w:rsid w:val="003849AB"/>
    <w:rsid w:val="003E558C"/>
    <w:rsid w:val="0042152E"/>
    <w:rsid w:val="004229B5"/>
    <w:rsid w:val="004753E2"/>
    <w:rsid w:val="004B007F"/>
    <w:rsid w:val="004B6AE5"/>
    <w:rsid w:val="005234CE"/>
    <w:rsid w:val="00543140"/>
    <w:rsid w:val="0065695A"/>
    <w:rsid w:val="006D17D2"/>
    <w:rsid w:val="006F7E95"/>
    <w:rsid w:val="00780C32"/>
    <w:rsid w:val="00852190"/>
    <w:rsid w:val="0092318B"/>
    <w:rsid w:val="009B3F43"/>
    <w:rsid w:val="00AE2812"/>
    <w:rsid w:val="00BC4CA7"/>
    <w:rsid w:val="00C53F1E"/>
    <w:rsid w:val="00D063C7"/>
    <w:rsid w:val="00D1265F"/>
    <w:rsid w:val="00D20082"/>
    <w:rsid w:val="00E11EDC"/>
    <w:rsid w:val="00E639C8"/>
    <w:rsid w:val="00E84400"/>
    <w:rsid w:val="00EA66E3"/>
    <w:rsid w:val="00ED5995"/>
    <w:rsid w:val="00F0510C"/>
    <w:rsid w:val="00F93F8D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3E558C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E558C"/>
    <w:pPr>
      <w:keepNext/>
      <w:outlineLvl w:val="3"/>
    </w:pPr>
    <w:rPr>
      <w:rFonts w:ascii="CordiaUPC" w:eastAsia="Cordia New" w:hAnsi="CordiaUPC"/>
      <w:b/>
      <w:bCs/>
      <w:i/>
      <w:i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3E558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58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3E558C"/>
    <w:rPr>
      <w:rFonts w:ascii="CordiaUPC" w:eastAsia="Cordia New" w:hAnsi="CordiaUPC" w:cs="Angsana New"/>
      <w:b/>
      <w:bCs/>
      <w:i/>
      <w:iCs/>
      <w:color w:val="008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58C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ListParagraph">
    <w:name w:val="List Paragraph"/>
    <w:basedOn w:val="Normal"/>
    <w:uiPriority w:val="34"/>
    <w:qFormat/>
    <w:rsid w:val="003E558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E558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E558C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3E558C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558C"/>
    <w:rPr>
      <w:rFonts w:ascii="Times New Roman" w:eastAsia="Times New Roman" w:hAnsi="Times New Roman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E5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58C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link w:val="SubtitleChar"/>
    <w:qFormat/>
    <w:rsid w:val="003E558C"/>
    <w:pPr>
      <w:jc w:val="center"/>
    </w:pPr>
    <w:rPr>
      <w:rFonts w:ascii="DilleniaUPC" w:hAnsi="DilleniaUPC" w:cs="DilleniaUPC"/>
      <w:b/>
      <w:bCs/>
      <w:spacing w:val="-8"/>
      <w:w w:val="120"/>
      <w:sz w:val="60"/>
      <w:szCs w:val="60"/>
    </w:rPr>
  </w:style>
  <w:style w:type="character" w:customStyle="1" w:styleId="SubtitleChar">
    <w:name w:val="Subtitle Char"/>
    <w:basedOn w:val="DefaultParagraphFont"/>
    <w:link w:val="Subtitle"/>
    <w:rsid w:val="003E558C"/>
    <w:rPr>
      <w:rFonts w:ascii="DilleniaUPC" w:eastAsia="Times New Roman" w:hAnsi="DilleniaUPC" w:cs="DilleniaUPC"/>
      <w:b/>
      <w:bCs/>
      <w:spacing w:val="-8"/>
      <w:w w:val="120"/>
      <w:sz w:val="60"/>
      <w:szCs w:val="60"/>
    </w:rPr>
  </w:style>
  <w:style w:type="paragraph" w:customStyle="1" w:styleId="s1">
    <w:name w:val="s1"/>
    <w:basedOn w:val="Normal"/>
    <w:rsid w:val="003E558C"/>
    <w:pPr>
      <w:tabs>
        <w:tab w:val="left" w:pos="1526"/>
      </w:tabs>
      <w:spacing w:line="520" w:lineRule="exact"/>
      <w:ind w:left="1267"/>
    </w:pPr>
    <w:rPr>
      <w:rFonts w:ascii="EucrosiaUPC" w:hAnsi="EucrosiaUPC" w:cs="EucrosiaUPC"/>
      <w:b/>
      <w:bCs/>
      <w:spacing w:val="-2"/>
      <w:position w:val="-6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58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58C"/>
    <w:rPr>
      <w:rFonts w:ascii="Times New Roman" w:eastAsia="Times New Roman" w:hAnsi="Times New Roman" w:cs="Angsana New"/>
      <w:sz w:val="16"/>
      <w:szCs w:val="20"/>
    </w:rPr>
  </w:style>
  <w:style w:type="paragraph" w:customStyle="1" w:styleId="l3">
    <w:name w:val="l3"/>
    <w:basedOn w:val="Heading1"/>
    <w:rsid w:val="003E558C"/>
    <w:pPr>
      <w:keepLines w:val="0"/>
      <w:numPr>
        <w:numId w:val="20"/>
      </w:numPr>
      <w:spacing w:before="0" w:line="480" w:lineRule="exac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  <w:sz w:val="36"/>
      <w:szCs w:val="36"/>
    </w:rPr>
  </w:style>
  <w:style w:type="paragraph" w:customStyle="1" w:styleId="l1">
    <w:name w:val="l1"/>
    <w:basedOn w:val="Normal"/>
    <w:rsid w:val="003E558C"/>
    <w:pPr>
      <w:tabs>
        <w:tab w:val="left" w:pos="475"/>
      </w:tabs>
      <w:spacing w:line="360" w:lineRule="exact"/>
      <w:ind w:left="360" w:hanging="360"/>
    </w:pPr>
    <w:rPr>
      <w:rFonts w:ascii="BrowalliaUPC" w:hAnsi="BrowalliaUPC" w:cs="BrowalliaUPC"/>
      <w:color w:val="FF0000"/>
      <w:spacing w:val="-2"/>
      <w:sz w:val="32"/>
      <w:szCs w:val="32"/>
    </w:rPr>
  </w:style>
  <w:style w:type="paragraph" w:customStyle="1" w:styleId="l2">
    <w:name w:val="l2"/>
    <w:basedOn w:val="Normal"/>
    <w:rsid w:val="003E558C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2">
    <w:name w:val="tk2"/>
    <w:basedOn w:val="Subtitle"/>
    <w:rsid w:val="003E558C"/>
    <w:pPr>
      <w:spacing w:before="120" w:line="440" w:lineRule="exact"/>
    </w:pPr>
  </w:style>
  <w:style w:type="character" w:customStyle="1" w:styleId="StyleComplexAngsanaUPC28ptLatinItalic">
    <w:name w:val="Style (Complex) AngsanaUPC 28 pt (Latin) Italic"/>
    <w:basedOn w:val="DefaultParagraphFont"/>
    <w:rsid w:val="003E558C"/>
    <w:rPr>
      <w:rFonts w:cs="AngsanaUPC"/>
      <w:i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5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E5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C"/>
    <w:rPr>
      <w:rFonts w:ascii="Tahoma" w:eastAsia="Times New Roman" w:hAnsi="Tahoma" w:cs="Angsana New"/>
      <w:sz w:val="16"/>
      <w:szCs w:val="20"/>
    </w:rPr>
  </w:style>
  <w:style w:type="paragraph" w:customStyle="1" w:styleId="tk1">
    <w:name w:val="tk1"/>
    <w:basedOn w:val="Title"/>
    <w:rsid w:val="005234CE"/>
    <w:pPr>
      <w:autoSpaceDE/>
      <w:autoSpaceDN/>
      <w:adjustRightInd/>
      <w:spacing w:line="700" w:lineRule="exact"/>
    </w:pPr>
    <w:rPr>
      <w:rFonts w:ascii="DilleniaUPC" w:hAnsi="DilleniaUPC" w:cs="DilleniaUPC"/>
      <w:b/>
      <w:bCs/>
      <w:spacing w:val="-8"/>
      <w:w w:val="125"/>
      <w:sz w:val="70"/>
      <w:szCs w:val="70"/>
    </w:rPr>
  </w:style>
  <w:style w:type="paragraph" w:customStyle="1" w:styleId="tk3">
    <w:name w:val="tk3"/>
    <w:basedOn w:val="Heading4"/>
    <w:rsid w:val="005234CE"/>
    <w:pPr>
      <w:spacing w:line="460" w:lineRule="exact"/>
      <w:jc w:val="center"/>
    </w:pPr>
    <w:rPr>
      <w:rFonts w:ascii="Angsana New" w:eastAsia="Times New Roman" w:hAnsi="Angsana New"/>
      <w:i w:val="0"/>
      <w:iCs w:val="0"/>
      <w:color w:val="auto"/>
      <w:spacing w:val="-6"/>
      <w:w w:val="120"/>
      <w:sz w:val="44"/>
      <w:szCs w:val="44"/>
    </w:rPr>
  </w:style>
  <w:style w:type="paragraph" w:customStyle="1" w:styleId="yiv0068327707msonormal">
    <w:name w:val="yiv0068327707msonormal"/>
    <w:basedOn w:val="Normal"/>
    <w:rsid w:val="006D17D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qFormat/>
    <w:rsid w:val="003E558C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5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E558C"/>
    <w:pPr>
      <w:keepNext/>
      <w:outlineLvl w:val="3"/>
    </w:pPr>
    <w:rPr>
      <w:rFonts w:ascii="CordiaUPC" w:eastAsia="Cordia New" w:hAnsi="CordiaUPC"/>
      <w:b/>
      <w:bCs/>
      <w:i/>
      <w:i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55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55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5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rsid w:val="003E558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58C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rsid w:val="003E558C"/>
    <w:rPr>
      <w:rFonts w:ascii="CordiaUPC" w:eastAsia="Cordia New" w:hAnsi="CordiaUPC" w:cs="Angsana New"/>
      <w:b/>
      <w:bCs/>
      <w:i/>
      <w:iCs/>
      <w:color w:val="008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558C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55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ListParagraph">
    <w:name w:val="List Paragraph"/>
    <w:basedOn w:val="Normal"/>
    <w:uiPriority w:val="34"/>
    <w:qFormat/>
    <w:rsid w:val="003E558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E558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E558C"/>
    <w:rPr>
      <w:rFonts w:ascii="Times New Roman" w:eastAsia="Times New Roman" w:hAnsi="Times New Roman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3E558C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E558C"/>
    <w:rPr>
      <w:rFonts w:ascii="Times New Roman" w:eastAsia="Times New Roman" w:hAnsi="Times New Roman" w:cs="Angsana New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3E55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5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58C"/>
    <w:rPr>
      <w:rFonts w:ascii="Times New Roman" w:eastAsia="Times New Roman" w:hAnsi="Times New Roman" w:cs="Angsana New"/>
      <w:sz w:val="24"/>
    </w:rPr>
  </w:style>
  <w:style w:type="paragraph" w:styleId="Subtitle">
    <w:name w:val="Subtitle"/>
    <w:basedOn w:val="Normal"/>
    <w:link w:val="SubtitleChar"/>
    <w:qFormat/>
    <w:rsid w:val="003E558C"/>
    <w:pPr>
      <w:jc w:val="center"/>
    </w:pPr>
    <w:rPr>
      <w:rFonts w:ascii="DilleniaUPC" w:hAnsi="DilleniaUPC" w:cs="DilleniaUPC"/>
      <w:b/>
      <w:bCs/>
      <w:spacing w:val="-8"/>
      <w:w w:val="120"/>
      <w:sz w:val="60"/>
      <w:szCs w:val="60"/>
    </w:rPr>
  </w:style>
  <w:style w:type="character" w:customStyle="1" w:styleId="SubtitleChar">
    <w:name w:val="Subtitle Char"/>
    <w:basedOn w:val="DefaultParagraphFont"/>
    <w:link w:val="Subtitle"/>
    <w:rsid w:val="003E558C"/>
    <w:rPr>
      <w:rFonts w:ascii="DilleniaUPC" w:eastAsia="Times New Roman" w:hAnsi="DilleniaUPC" w:cs="DilleniaUPC"/>
      <w:b/>
      <w:bCs/>
      <w:spacing w:val="-8"/>
      <w:w w:val="120"/>
      <w:sz w:val="60"/>
      <w:szCs w:val="60"/>
    </w:rPr>
  </w:style>
  <w:style w:type="paragraph" w:customStyle="1" w:styleId="s1">
    <w:name w:val="s1"/>
    <w:basedOn w:val="Normal"/>
    <w:rsid w:val="003E558C"/>
    <w:pPr>
      <w:tabs>
        <w:tab w:val="left" w:pos="1526"/>
      </w:tabs>
      <w:spacing w:line="520" w:lineRule="exact"/>
      <w:ind w:left="1267"/>
    </w:pPr>
    <w:rPr>
      <w:rFonts w:ascii="EucrosiaUPC" w:hAnsi="EucrosiaUPC" w:cs="EucrosiaUPC"/>
      <w:b/>
      <w:bCs/>
      <w:spacing w:val="-2"/>
      <w:position w:val="-6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58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58C"/>
    <w:rPr>
      <w:rFonts w:ascii="Times New Roman" w:eastAsia="Times New Roman" w:hAnsi="Times New Roman" w:cs="Angsana New"/>
      <w:sz w:val="16"/>
      <w:szCs w:val="20"/>
    </w:rPr>
  </w:style>
  <w:style w:type="paragraph" w:customStyle="1" w:styleId="l3">
    <w:name w:val="l3"/>
    <w:basedOn w:val="Heading1"/>
    <w:rsid w:val="003E558C"/>
    <w:pPr>
      <w:keepLines w:val="0"/>
      <w:numPr>
        <w:numId w:val="20"/>
      </w:numPr>
      <w:spacing w:before="0" w:line="480" w:lineRule="exac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  <w:sz w:val="36"/>
      <w:szCs w:val="36"/>
    </w:rPr>
  </w:style>
  <w:style w:type="paragraph" w:customStyle="1" w:styleId="l1">
    <w:name w:val="l1"/>
    <w:basedOn w:val="Normal"/>
    <w:rsid w:val="003E558C"/>
    <w:pPr>
      <w:tabs>
        <w:tab w:val="left" w:pos="475"/>
      </w:tabs>
      <w:spacing w:line="360" w:lineRule="exact"/>
      <w:ind w:left="360" w:hanging="360"/>
    </w:pPr>
    <w:rPr>
      <w:rFonts w:ascii="BrowalliaUPC" w:hAnsi="BrowalliaUPC" w:cs="BrowalliaUPC"/>
      <w:color w:val="FF0000"/>
      <w:spacing w:val="-2"/>
      <w:sz w:val="32"/>
      <w:szCs w:val="32"/>
    </w:rPr>
  </w:style>
  <w:style w:type="paragraph" w:customStyle="1" w:styleId="l2">
    <w:name w:val="l2"/>
    <w:basedOn w:val="Normal"/>
    <w:rsid w:val="003E558C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2">
    <w:name w:val="tk2"/>
    <w:basedOn w:val="Subtitle"/>
    <w:rsid w:val="003E558C"/>
    <w:pPr>
      <w:spacing w:before="120" w:line="440" w:lineRule="exact"/>
    </w:pPr>
  </w:style>
  <w:style w:type="character" w:customStyle="1" w:styleId="StyleComplexAngsanaUPC28ptLatinItalic">
    <w:name w:val="Style (Complex) AngsanaUPC 28 pt (Latin) Italic"/>
    <w:basedOn w:val="DefaultParagraphFont"/>
    <w:rsid w:val="003E558C"/>
    <w:rPr>
      <w:rFonts w:cs="AngsanaUPC"/>
      <w:i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55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E55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8C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8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8C"/>
    <w:rPr>
      <w:rFonts w:ascii="Tahoma" w:eastAsia="Times New Roman" w:hAnsi="Tahoma" w:cs="Angsana New"/>
      <w:sz w:val="16"/>
      <w:szCs w:val="20"/>
    </w:rPr>
  </w:style>
  <w:style w:type="paragraph" w:customStyle="1" w:styleId="tk1">
    <w:name w:val="tk1"/>
    <w:basedOn w:val="Title"/>
    <w:rsid w:val="005234CE"/>
    <w:pPr>
      <w:autoSpaceDE/>
      <w:autoSpaceDN/>
      <w:adjustRightInd/>
      <w:spacing w:line="700" w:lineRule="exact"/>
    </w:pPr>
    <w:rPr>
      <w:rFonts w:ascii="DilleniaUPC" w:hAnsi="DilleniaUPC" w:cs="DilleniaUPC"/>
      <w:b/>
      <w:bCs/>
      <w:spacing w:val="-8"/>
      <w:w w:val="125"/>
      <w:sz w:val="70"/>
      <w:szCs w:val="70"/>
    </w:rPr>
  </w:style>
  <w:style w:type="paragraph" w:customStyle="1" w:styleId="tk3">
    <w:name w:val="tk3"/>
    <w:basedOn w:val="Heading4"/>
    <w:rsid w:val="005234CE"/>
    <w:pPr>
      <w:spacing w:line="460" w:lineRule="exact"/>
      <w:jc w:val="center"/>
    </w:pPr>
    <w:rPr>
      <w:rFonts w:ascii="Angsana New" w:eastAsia="Times New Roman" w:hAnsi="Angsana New"/>
      <w:i w:val="0"/>
      <w:iCs w:val="0"/>
      <w:color w:val="auto"/>
      <w:spacing w:val="-6"/>
      <w:w w:val="120"/>
      <w:sz w:val="44"/>
      <w:szCs w:val="44"/>
    </w:rPr>
  </w:style>
  <w:style w:type="paragraph" w:customStyle="1" w:styleId="yiv0068327707msonormal">
    <w:name w:val="yiv0068327707msonormal"/>
    <w:basedOn w:val="Normal"/>
    <w:rsid w:val="006D17D2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853</Words>
  <Characters>3456</Characters>
  <Application>Microsoft Office Word</Application>
  <DocSecurity>0</DocSecurity>
  <Lines>115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KAMSONBKK</cp:lastModifiedBy>
  <cp:revision>4</cp:revision>
  <cp:lastPrinted>2018-04-24T01:05:00Z</cp:lastPrinted>
  <dcterms:created xsi:type="dcterms:W3CDTF">2018-04-27T04:06:00Z</dcterms:created>
  <dcterms:modified xsi:type="dcterms:W3CDTF">2018-04-27T04:28:00Z</dcterms:modified>
</cp:coreProperties>
</file>