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7" w:rsidRPr="007152AC" w:rsidRDefault="001048A2" w:rsidP="00A3483A">
      <w:pPr>
        <w:ind w:left="426" w:hanging="426"/>
        <w:jc w:val="center"/>
        <w:rPr>
          <w:rFonts w:asciiTheme="minorBidi" w:hAnsiTheme="minorBidi"/>
          <w:sz w:val="40"/>
          <w:szCs w:val="48"/>
        </w:rPr>
      </w:pPr>
      <w:r w:rsidRPr="007152AC">
        <w:rPr>
          <w:rFonts w:asciiTheme="minorBidi" w:hAnsiTheme="minorBidi"/>
          <w:sz w:val="40"/>
          <w:szCs w:val="48"/>
          <w:cs/>
        </w:rPr>
        <w:t>คาทอลิกเชื่ออะไรเกี่ยวกับศีลศักดิ์สิทธิ์</w:t>
      </w:r>
    </w:p>
    <w:p w:rsidR="001048A2" w:rsidRPr="007152AC" w:rsidRDefault="001048A2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1048A2" w:rsidRPr="007152AC" w:rsidRDefault="001048A2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1. คำว่า ศีลศักดิ์สิทธิ์ หมายถึงอะไร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การเริ่มต้น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ประสบการณ์พิเศษ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เครื่องหมายศักดิ์สิทธิ์หรือสัญลักษณ์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การฉลองพิธีกรรม</w:t>
      </w:r>
    </w:p>
    <w:p w:rsidR="001048A2" w:rsidRPr="007152AC" w:rsidRDefault="001048A2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1048A2" w:rsidRPr="007152AC" w:rsidRDefault="001048A2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2. ศีลศักดิ์สิทธิ์ หมายถึงการเฉลิมฉลองแบบใด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การเฉลิมฉลองแบบชุมชน แห่งประชากรของพระเจ้า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ส่วนตัว มีประสบการณ์แบบตัวต่อตัวกับพระเป็นเจ้า และกับตัวเอง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บางครั้งก็ส่วนตัว และบางครั้งก็เป็นหมู่คณะ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วิธีที่ดีที่สุดคือ ให้ประชากรมีส่วนร่วม</w:t>
      </w:r>
    </w:p>
    <w:p w:rsidR="001048A2" w:rsidRPr="007152AC" w:rsidRDefault="001048A2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1048A2" w:rsidRPr="007152AC" w:rsidRDefault="001048A2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3. แท้จริงแล้ว ศีลศักดิ์สิทธิ์ 7 ประการ มีผลอย่างไร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ทำให้เราเป็นคาทอลิกที่สมบูรณ์</w:t>
      </w:r>
    </w:p>
    <w:p w:rsidR="001048A2" w:rsidRPr="007152AC" w:rsidRDefault="001048A2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มีผลนำเราและเป็นสัญลักษณ์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ทำให้เรามั่นใจว่าเราจะได้ไปสวรรค์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เพิ่มเติมความหลายหลากแก่กิจกรรมทางด้านวิญญาณ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 xml:space="preserve">4. </w:t>
      </w:r>
      <w:r w:rsidR="00A3483A" w:rsidRPr="007152AC">
        <w:rPr>
          <w:rFonts w:asciiTheme="minorBidi" w:hAnsiTheme="minorBidi"/>
          <w:sz w:val="24"/>
          <w:szCs w:val="32"/>
          <w:cs/>
        </w:rPr>
        <w:tab/>
      </w:r>
      <w:r w:rsidR="00F03803" w:rsidRPr="007152AC">
        <w:rPr>
          <w:rFonts w:asciiTheme="minorBidi" w:hAnsiTheme="minorBidi"/>
          <w:sz w:val="24"/>
          <w:szCs w:val="32"/>
          <w:cs/>
        </w:rPr>
        <w:t>พระเยซูเจ้าทรงตั้ง</w:t>
      </w:r>
      <w:r w:rsidRPr="007152AC">
        <w:rPr>
          <w:rFonts w:asciiTheme="minorBidi" w:hAnsiTheme="minorBidi"/>
          <w:sz w:val="24"/>
          <w:szCs w:val="32"/>
          <w:cs/>
        </w:rPr>
        <w:t>ศีลศักดิ์สิทธิ์ประการหนึ่ง ซึ่งทำให้เราเป็นส่วนหนึ่งในพระกายของพระองค์ คือพระศาสนจักร เครื่องหมายแห่งความรอด คือข้อใด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ศีลกำลัง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ศีลมหาสนิท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ศีลล้างบาป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ศีลอภัยบาป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5. คำว่าศีลล้างบาป หมายถึงอะไร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การชำระล้าง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การจุ่ม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สภาพใหม่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น้ำ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6. ศีลศักดิ์สิทธิ์ประการใดที่รับต่อจากศีลล้างบาป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ศีลมหาสนิท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ศีลกำลัง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ศีลอภัยบาป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ศีลบวช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7. ในพิธีศีลกำลัง ประธานจะเจิมผู้ที่รับศีล และกล่าวว่า “จงรับเครื่องหมายของ....”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ความรัก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พระจิตเจ้า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สันติสุข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ความเป็นผู้ใหญ่แบบคริสตชน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8. คาทอลิกเชื่อว่า ศีลมหาสนิทเป็น...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พระกายและพระโลหิตของพระเยซูเจ้าจริงๆ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เป็นสิ่งแทนพระกายและพระโลหิตของพระเยซูเจ้า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เป็นสิ่งแทนปังและเหล้าองุ่นที่ใช้แทนอาหารค่ำมื้อสุดท้าย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9. ทำไมเราจึงต้องเชื่อว่าเป็นเรื่องสำคัญที่จะต้องสารภาพบาปของเราต่อพระสงฆ์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บาปของเราจะไม่ได้รับการอภัย หากไม่ได้ไปสารภาพกับพระสงฆ์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พระสงฆ์เป็นตัวแทนของพระเป็นเจ้า และชุมชนทั้งผู้ที่เรากระทำไม่ดีต่อเขา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พระสงฆ์เพียงแต่นั่งห้องเล็กๆ ในบ่ายวันเสาร์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เราต้องการไฟ และกำมะถันจากพระสงฆ์ และการอภัยบาป เพื่อทำให้ทุกสิ่งถูกต้อง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10. พระเยซูเจ้าทรงทำอัศจรรย์ครั้งแรกที่ใด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งานสมรส ที่คานา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พิธีล้างของพระองค์ที่แม่น้ำจอร์แดน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ระหว่างทานอาหารเย็นกับมารีย์และมารธา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ระหว่างเปลี่ยนน้ำกระเดื่องกับหญิงที่บ่อน้ำ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11. ศีลศักดิ์สิทธิ์ประการใดที่เป็นเครื่องหมายแสดงถึงความสัมพันธ์ของพระคริสตเจ้ากับพระศาสนจักร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ศีลล้างบาป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lastRenderedPageBreak/>
        <w:t>ข. ศีลมหาสนิท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ศีลบรรพชา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ศีลสมรส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12. จริงหรือไม่ คนที่ใกล้จะสิ้นใจเท่านั้นจึงจะได้รับศีลเจิมผู้ป่วย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จริง</w:t>
      </w:r>
    </w:p>
    <w:p w:rsidR="00660ACF" w:rsidRPr="007152AC" w:rsidRDefault="00660ACF" w:rsidP="00A3483A">
      <w:pPr>
        <w:ind w:left="852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ไม่จริง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13. ทำไมเราจึงต้องการพระสงฆ์ ที่ได้รับศีลบวช</w:t>
      </w:r>
    </w:p>
    <w:p w:rsidR="00660ACF" w:rsidRPr="007152AC" w:rsidRDefault="00660ACF" w:rsidP="00A3483A">
      <w:pPr>
        <w:ind w:left="709" w:hanging="283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ก. เป็นความคิดที่ดีสำหรับคนบางคน ที่จะทำหน้าที่เพื่อให้แน่ใจว่าในสิ่งที่เขาทำเป็นสิ่งที่เหมาะสม</w:t>
      </w:r>
    </w:p>
    <w:p w:rsidR="00660ACF" w:rsidRPr="007152AC" w:rsidRDefault="00660ACF" w:rsidP="00A3483A">
      <w:pPr>
        <w:ind w:left="709" w:hanging="283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ข. มีหน้าที่เฉพาะที่สามารถทำได้โดยพระสงฆ์ที่ได้รับศีลบวชเท่านั้น เพราะว่าพระเยซูเจ้าทรงเรียกพวกเขามารับใช้เป็นพิเศษ</w:t>
      </w:r>
    </w:p>
    <w:p w:rsidR="00660ACF" w:rsidRPr="007152AC" w:rsidRDefault="00660ACF" w:rsidP="00A3483A">
      <w:pPr>
        <w:ind w:left="709" w:hanging="283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ค. เราบางคนมองเพียงด้านหลัง</w:t>
      </w:r>
    </w:p>
    <w:p w:rsidR="00660ACF" w:rsidRPr="007152AC" w:rsidRDefault="00660ACF" w:rsidP="00A3483A">
      <w:pPr>
        <w:ind w:left="709" w:hanging="283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ง. เราอาจจะดำเนินชีวิตได้อย่างดี หากเราไม่มีพระสงฆ์ แต่พวกเขาก็เป็นส่วนหนึ่งในมรดกของเรา</w:t>
      </w:r>
    </w:p>
    <w:p w:rsidR="00660ACF" w:rsidRPr="007152AC" w:rsidRDefault="00660ACF" w:rsidP="00A3483A">
      <w:pPr>
        <w:ind w:left="426" w:hanging="426"/>
        <w:rPr>
          <w:rFonts w:asciiTheme="minorBidi" w:hAnsiTheme="minorBidi"/>
          <w:sz w:val="24"/>
          <w:szCs w:val="32"/>
        </w:rPr>
      </w:pPr>
    </w:p>
    <w:p w:rsidR="00660ACF" w:rsidRPr="007152AC" w:rsidRDefault="003B74BE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เฉลย</w:t>
      </w:r>
    </w:p>
    <w:p w:rsidR="00A3483A" w:rsidRPr="007152AC" w:rsidRDefault="003B74BE" w:rsidP="00A3483A">
      <w:pPr>
        <w:ind w:left="426" w:hanging="426"/>
        <w:rPr>
          <w:rFonts w:asciiTheme="minorBidi" w:hAnsiTheme="minorBidi"/>
          <w:sz w:val="24"/>
          <w:szCs w:val="32"/>
        </w:rPr>
      </w:pPr>
      <w:r w:rsidRPr="007152AC">
        <w:rPr>
          <w:rFonts w:asciiTheme="minorBidi" w:hAnsiTheme="minorBidi"/>
          <w:sz w:val="24"/>
          <w:szCs w:val="32"/>
          <w:cs/>
        </w:rPr>
        <w:t>1.</w:t>
      </w:r>
      <w:r w:rsidR="00A3483A" w:rsidRPr="007152AC">
        <w:rPr>
          <w:rFonts w:asciiTheme="minorBidi" w:hAnsiTheme="minorBidi"/>
          <w:sz w:val="24"/>
          <w:szCs w:val="32"/>
          <w:cs/>
        </w:rPr>
        <w:t xml:space="preserve"> </w:t>
      </w:r>
      <w:r w:rsidRPr="007152AC">
        <w:rPr>
          <w:rFonts w:asciiTheme="minorBidi" w:hAnsiTheme="minorBidi"/>
          <w:sz w:val="24"/>
          <w:szCs w:val="32"/>
          <w:cs/>
        </w:rPr>
        <w:t>ค</w:t>
      </w:r>
      <w:r w:rsidRPr="007152AC">
        <w:rPr>
          <w:rFonts w:asciiTheme="minorBidi" w:hAnsiTheme="minorBidi"/>
          <w:sz w:val="24"/>
          <w:szCs w:val="32"/>
          <w:cs/>
        </w:rPr>
        <w:tab/>
      </w:r>
      <w:r w:rsidR="00A3483A" w:rsidRPr="007152AC">
        <w:rPr>
          <w:rFonts w:asciiTheme="minorBidi" w:hAnsiTheme="minorBidi"/>
          <w:sz w:val="24"/>
          <w:szCs w:val="32"/>
          <w:cs/>
        </w:rPr>
        <w:tab/>
      </w:r>
      <w:r w:rsidRPr="007152AC">
        <w:rPr>
          <w:rFonts w:asciiTheme="minorBidi" w:hAnsiTheme="minorBidi"/>
          <w:sz w:val="24"/>
          <w:szCs w:val="32"/>
          <w:cs/>
        </w:rPr>
        <w:t>2. ก</w:t>
      </w:r>
      <w:r w:rsidRPr="007152AC">
        <w:rPr>
          <w:rFonts w:asciiTheme="minorBidi" w:hAnsiTheme="minorBidi"/>
          <w:sz w:val="24"/>
          <w:szCs w:val="32"/>
          <w:cs/>
        </w:rPr>
        <w:tab/>
        <w:t>3. ข</w:t>
      </w:r>
      <w:r w:rsidRPr="007152AC">
        <w:rPr>
          <w:rFonts w:asciiTheme="minorBidi" w:hAnsiTheme="minorBidi"/>
          <w:sz w:val="24"/>
          <w:szCs w:val="32"/>
          <w:cs/>
        </w:rPr>
        <w:tab/>
        <w:t>4. ค</w:t>
      </w:r>
      <w:r w:rsidRPr="007152AC">
        <w:rPr>
          <w:rFonts w:asciiTheme="minorBidi" w:hAnsiTheme="minorBidi"/>
          <w:sz w:val="24"/>
          <w:szCs w:val="32"/>
          <w:cs/>
        </w:rPr>
        <w:tab/>
        <w:t>5. ข</w:t>
      </w:r>
      <w:r w:rsidRPr="007152AC">
        <w:rPr>
          <w:rFonts w:asciiTheme="minorBidi" w:hAnsiTheme="minorBidi"/>
          <w:sz w:val="24"/>
          <w:szCs w:val="32"/>
          <w:cs/>
        </w:rPr>
        <w:tab/>
        <w:t>6. ข</w:t>
      </w:r>
      <w:r w:rsidRPr="007152AC">
        <w:rPr>
          <w:rFonts w:asciiTheme="minorBidi" w:hAnsiTheme="minorBidi"/>
          <w:sz w:val="24"/>
          <w:szCs w:val="32"/>
          <w:cs/>
        </w:rPr>
        <w:tab/>
        <w:t>7. ข</w:t>
      </w:r>
      <w:r w:rsidRPr="007152AC">
        <w:rPr>
          <w:rFonts w:asciiTheme="minorBidi" w:hAnsiTheme="minorBidi"/>
          <w:sz w:val="24"/>
          <w:szCs w:val="32"/>
          <w:cs/>
        </w:rPr>
        <w:tab/>
        <w:t>8. ก</w:t>
      </w:r>
      <w:r w:rsidRPr="007152AC">
        <w:rPr>
          <w:rFonts w:asciiTheme="minorBidi" w:hAnsiTheme="minorBidi"/>
          <w:sz w:val="24"/>
          <w:szCs w:val="32"/>
          <w:cs/>
        </w:rPr>
        <w:tab/>
        <w:t>9. ข</w:t>
      </w:r>
      <w:r w:rsidRPr="007152AC">
        <w:rPr>
          <w:rFonts w:asciiTheme="minorBidi" w:hAnsiTheme="minorBidi"/>
          <w:sz w:val="24"/>
          <w:szCs w:val="32"/>
          <w:cs/>
        </w:rPr>
        <w:tab/>
        <w:t>10. ก</w:t>
      </w:r>
      <w:r w:rsidRPr="007152AC">
        <w:rPr>
          <w:rFonts w:asciiTheme="minorBidi" w:hAnsiTheme="minorBidi"/>
          <w:sz w:val="24"/>
          <w:szCs w:val="32"/>
          <w:cs/>
        </w:rPr>
        <w:tab/>
        <w:t>11. ง</w:t>
      </w:r>
      <w:r w:rsidRPr="007152AC">
        <w:rPr>
          <w:rFonts w:asciiTheme="minorBidi" w:hAnsiTheme="minorBidi"/>
          <w:sz w:val="24"/>
          <w:szCs w:val="32"/>
          <w:cs/>
        </w:rPr>
        <w:tab/>
        <w:t>12. ข</w:t>
      </w:r>
      <w:r w:rsidRPr="007152AC">
        <w:rPr>
          <w:rFonts w:asciiTheme="minorBidi" w:hAnsiTheme="minorBidi"/>
          <w:sz w:val="24"/>
          <w:szCs w:val="32"/>
          <w:cs/>
        </w:rPr>
        <w:tab/>
      </w:r>
    </w:p>
    <w:p w:rsidR="003B74BE" w:rsidRPr="007152AC" w:rsidRDefault="003B74BE" w:rsidP="00A3483A">
      <w:pPr>
        <w:ind w:left="426" w:hanging="426"/>
        <w:rPr>
          <w:rFonts w:asciiTheme="minorBidi" w:hAnsiTheme="minorBidi"/>
          <w:sz w:val="24"/>
          <w:szCs w:val="32"/>
          <w:cs/>
        </w:rPr>
      </w:pPr>
      <w:r w:rsidRPr="007152AC">
        <w:rPr>
          <w:rFonts w:asciiTheme="minorBidi" w:hAnsiTheme="minorBidi"/>
          <w:sz w:val="24"/>
          <w:szCs w:val="32"/>
          <w:cs/>
        </w:rPr>
        <w:t>13. ข</w:t>
      </w:r>
    </w:p>
    <w:sectPr w:rsidR="003B74BE" w:rsidRPr="007152AC" w:rsidSect="00A348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grammar="clean"/>
  <w:defaultTabStop w:val="720"/>
  <w:characterSpacingControl w:val="doNotCompress"/>
  <w:compat>
    <w:applyBreakingRules/>
  </w:compat>
  <w:rsids>
    <w:rsidRoot w:val="001048A2"/>
    <w:rsid w:val="000A5F07"/>
    <w:rsid w:val="001048A2"/>
    <w:rsid w:val="00192B36"/>
    <w:rsid w:val="003B74BE"/>
    <w:rsid w:val="00537D4B"/>
    <w:rsid w:val="00660ACF"/>
    <w:rsid w:val="007152AC"/>
    <w:rsid w:val="008838EC"/>
    <w:rsid w:val="00A3483A"/>
    <w:rsid w:val="00F0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90C0-0822-4568-A5A1-13B357BC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376</Words>
  <Characters>2145</Characters>
  <Application>Microsoft Office Word</Application>
  <DocSecurity>0</DocSecurity>
  <Lines>17</Lines>
  <Paragraphs>5</Paragraphs>
  <ScaleCrop>false</ScaleCrop>
  <Company>catechism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7</cp:revision>
  <dcterms:created xsi:type="dcterms:W3CDTF">2011-03-07T03:34:00Z</dcterms:created>
  <dcterms:modified xsi:type="dcterms:W3CDTF">2013-02-27T07:32:00Z</dcterms:modified>
</cp:coreProperties>
</file>