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9" w:rsidRPr="0021438A" w:rsidRDefault="0021438A" w:rsidP="00B749C9">
      <w:pPr>
        <w:autoSpaceDE w:val="0"/>
        <w:autoSpaceDN w:val="0"/>
        <w:adjustRightInd w:val="0"/>
        <w:rPr>
          <w:rFonts w:asciiTheme="minorBidi" w:hAnsiTheme="minorBidi" w:cstheme="minorBidi"/>
          <w:color w:val="0000FF"/>
          <w:sz w:val="28"/>
        </w:rPr>
      </w:pPr>
      <w:r w:rsidRPr="0021438A">
        <w:rPr>
          <w:rFonts w:asciiTheme="minorBidi" w:hAnsiTheme="minorBidi" w:cstheme="minorBidi"/>
          <w:color w:val="0000FF"/>
          <w:sz w:val="28"/>
          <w:cs/>
        </w:rPr>
        <w:t>คำถาม</w:t>
      </w:r>
      <w:r w:rsidR="00B749C9" w:rsidRPr="0021438A">
        <w:rPr>
          <w:rFonts w:asciiTheme="minorBidi" w:hAnsiTheme="minorBidi" w:cstheme="minorBidi"/>
          <w:color w:val="0000FF"/>
          <w:sz w:val="28"/>
          <w:cs/>
        </w:rPr>
        <w:t xml:space="preserve">ปัสกา </w:t>
      </w:r>
      <w:r w:rsidR="00B749C9" w:rsidRPr="0021438A">
        <w:rPr>
          <w:rFonts w:asciiTheme="minorBidi" w:hAnsiTheme="minorBidi" w:cstheme="minorBidi"/>
          <w:color w:val="0000FF"/>
          <w:sz w:val="28"/>
        </w:rPr>
        <w:t>–</w:t>
      </w:r>
      <w:r w:rsidR="00B749C9" w:rsidRPr="0021438A">
        <w:rPr>
          <w:rFonts w:asciiTheme="minorBidi" w:hAnsiTheme="minorBidi" w:cstheme="minorBidi"/>
          <w:color w:val="0000FF"/>
          <w:sz w:val="28"/>
          <w:cs/>
        </w:rPr>
        <w:t xml:space="preserve"> สัปดาห์ศักดิ์สิทธิ์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1. เราฉลองการเสด็จเข้ากรุงเยรูซาเล็มอย่างสง่าของพระเยซูเจ้า ในวันใด</w:t>
      </w:r>
    </w:p>
    <w:p w:rsidR="0021438A" w:rsidRPr="0021438A" w:rsidRDefault="00B749C9" w:rsidP="00B749C9">
      <w:pPr>
        <w:pStyle w:val="8"/>
        <w:rPr>
          <w:rFonts w:asciiTheme="minorBidi" w:hAnsiTheme="minorBidi" w:cstheme="minorBidi"/>
        </w:rPr>
      </w:pPr>
      <w:r w:rsidRPr="0021438A">
        <w:rPr>
          <w:rFonts w:asciiTheme="minorBidi" w:hAnsiTheme="minorBidi" w:cstheme="minorBidi"/>
          <w:cs/>
        </w:rPr>
        <w:t>ก. วันอาทิตย์ปัสกา</w:t>
      </w:r>
      <w:r w:rsidRPr="0021438A">
        <w:rPr>
          <w:rFonts w:asciiTheme="minorBidi" w:hAnsiTheme="minorBidi" w:cstheme="minorBidi"/>
          <w:cs/>
        </w:rPr>
        <w:tab/>
      </w:r>
    </w:p>
    <w:p w:rsidR="00B749C9" w:rsidRPr="0021438A" w:rsidRDefault="00B749C9" w:rsidP="00B749C9">
      <w:pPr>
        <w:pStyle w:val="8"/>
        <w:rPr>
          <w:rFonts w:asciiTheme="minorBidi" w:hAnsiTheme="minorBidi" w:cstheme="minorBidi"/>
        </w:rPr>
      </w:pPr>
      <w:r w:rsidRPr="0021438A">
        <w:rPr>
          <w:rFonts w:asciiTheme="minorBidi" w:hAnsiTheme="minorBidi" w:cstheme="minorBidi"/>
          <w:cs/>
        </w:rPr>
        <w:t>ข. วันอาทิตย์ใบลาน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วันพฤหัสศักดิ์สิทธิ์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วันศุกร์ศักดิ์สิทธิ์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2. ข้อใดเป็นพิธีกรรมที่ทำในวันพฤหัสฯศักดิ์สิทธิ์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การนมัสการกางเขน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การเสกไฟ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การตั้งศีลมหาสนิท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การเสกน้ำล้างบาป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3. ศีลศักดิ์สิทธิ์ประการใดที่พระเยซูเจ้าทรงตั้งขึ้นในวันพฤหัสฯศักดิ์สิทธิ์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ศีลบรรพชา ศีลมหาสนิท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ศีลบรรพชา ศีลล้างบาป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ศีลบรรพชา ศีลเจิมคนไข้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ศีลสมรส ศีลล้างบาป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4. ในวันศุกร์ศักดิ์สิทธิ์ เราระลึกถึงอะไร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การสิ้นพระชนม์ของพระเยซูเจ้า เพื่อไถ่บาปมนุษย์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งานเลี้ยงของพระเยซูเจ้า และการตั้งศีลมหาสนิท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การกลับคืนพระชนมชีพของพระเยซูเจ้า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การเสด็จเข้ากรุงเยรูซาเล็มอย่างสง่าของพระเยซูเจ้า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5. เทียนปัสกาเป็นเครื่องหมาย หมายถึงอะไร...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พระศาสนจักร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พระจิตเจ้า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บรรดาอัครสาวก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พระเยซูเจ้า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6. มีพิธีเสกน้ำและเสกไฟในวันใด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วันอาทิตย์ปัสกา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วันเสาร์ศักดิ์สิทธิ์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วันพฤหัสฯ ศักดิ์สิทธิ์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วันศุกร์ศักดิ์สิทธิ์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7. เราฉลองอะไรในวันอาทิตย์ปัสกา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การสิ้นพระชนม์ของพระเยซูเจ้าเพื่อไถ่บาปมนุษย์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ฉลองพระหฤทัยของพระเยซูเจ้า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ฉลองการกลับคืนพระชนมชีพของพระเยซูเจ้า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lastRenderedPageBreak/>
        <w:t>ง. ฉลองการเสด็จเข้ากรุงเยรูซาเล็มอย่างสง่า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8. เรามีพิธีนมัสการกางเขน ในวันใด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วันอาทิตย์ปัสกา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วันเสาร์ศักดิ์สิทธิ์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วันพฤหัสฯ ศักดิ์สิทธิ์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วันศุกร์ศักดิ์สิทธิ์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9. เรารื้อฟื้นคำสัญญาแห่งศีลล้างบาป ในวันใด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ก. วันอาทิตย์ปัสกา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ข. วันเสาร์ศักดิ์สิทธิ์</w:t>
      </w:r>
    </w:p>
    <w:p w:rsidR="0021438A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ค. วันพฤหัสฯ ศักดิ์สิทธิ์</w:t>
      </w:r>
      <w:r w:rsidRPr="0021438A">
        <w:rPr>
          <w:rFonts w:asciiTheme="minorBidi" w:hAnsiTheme="minorBidi" w:cstheme="minorBidi"/>
          <w:sz w:val="28"/>
          <w:cs/>
        </w:rPr>
        <w:tab/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ง. วันศุกร์ศักดิ์สิทธิ์</w:t>
      </w: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</w:p>
    <w:p w:rsidR="00B749C9" w:rsidRPr="0021438A" w:rsidRDefault="00B749C9" w:rsidP="00B749C9">
      <w:pPr>
        <w:tabs>
          <w:tab w:val="left" w:pos="720"/>
          <w:tab w:val="left" w:pos="4860"/>
        </w:tabs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เฉลย</w:t>
      </w:r>
    </w:p>
    <w:p w:rsidR="00B749C9" w:rsidRPr="0021438A" w:rsidRDefault="00B749C9" w:rsidP="00B749C9">
      <w:pPr>
        <w:autoSpaceDE w:val="0"/>
        <w:autoSpaceDN w:val="0"/>
        <w:adjustRightInd w:val="0"/>
        <w:rPr>
          <w:rFonts w:asciiTheme="minorBidi" w:hAnsiTheme="minorBidi" w:cstheme="minorBidi"/>
          <w:sz w:val="28"/>
        </w:rPr>
      </w:pPr>
      <w:r w:rsidRPr="0021438A">
        <w:rPr>
          <w:rFonts w:asciiTheme="minorBidi" w:hAnsiTheme="minorBidi" w:cstheme="minorBidi"/>
          <w:sz w:val="28"/>
          <w:cs/>
        </w:rPr>
        <w:t>1. ข</w:t>
      </w:r>
      <w:r w:rsidRPr="0021438A">
        <w:rPr>
          <w:rFonts w:asciiTheme="minorBidi" w:hAnsiTheme="minorBidi" w:cstheme="minorBidi"/>
          <w:sz w:val="28"/>
          <w:cs/>
        </w:rPr>
        <w:tab/>
        <w:t>2. ค</w:t>
      </w:r>
      <w:r w:rsidRPr="0021438A">
        <w:rPr>
          <w:rFonts w:asciiTheme="minorBidi" w:hAnsiTheme="minorBidi" w:cstheme="minorBidi"/>
          <w:sz w:val="28"/>
          <w:cs/>
        </w:rPr>
        <w:tab/>
        <w:t>3. ก</w:t>
      </w:r>
      <w:r w:rsidRPr="0021438A">
        <w:rPr>
          <w:rFonts w:asciiTheme="minorBidi" w:hAnsiTheme="minorBidi" w:cstheme="minorBidi"/>
          <w:sz w:val="28"/>
          <w:cs/>
        </w:rPr>
        <w:tab/>
        <w:t>4. ก</w:t>
      </w:r>
      <w:r w:rsidRPr="0021438A">
        <w:rPr>
          <w:rFonts w:asciiTheme="minorBidi" w:hAnsiTheme="minorBidi" w:cstheme="minorBidi"/>
          <w:sz w:val="28"/>
          <w:cs/>
        </w:rPr>
        <w:tab/>
        <w:t>5. ง</w:t>
      </w:r>
      <w:r w:rsidRPr="0021438A">
        <w:rPr>
          <w:rFonts w:asciiTheme="minorBidi" w:hAnsiTheme="minorBidi" w:cstheme="minorBidi"/>
          <w:sz w:val="28"/>
          <w:cs/>
        </w:rPr>
        <w:tab/>
        <w:t>6. ข</w:t>
      </w:r>
      <w:r w:rsidRPr="0021438A">
        <w:rPr>
          <w:rFonts w:asciiTheme="minorBidi" w:hAnsiTheme="minorBidi" w:cstheme="minorBidi"/>
          <w:sz w:val="28"/>
          <w:cs/>
        </w:rPr>
        <w:tab/>
        <w:t>7. ค</w:t>
      </w:r>
      <w:r w:rsidRPr="0021438A">
        <w:rPr>
          <w:rFonts w:asciiTheme="minorBidi" w:hAnsiTheme="minorBidi" w:cstheme="minorBidi"/>
          <w:sz w:val="28"/>
          <w:cs/>
        </w:rPr>
        <w:tab/>
        <w:t>8. ง</w:t>
      </w:r>
      <w:r w:rsidRPr="0021438A">
        <w:rPr>
          <w:rFonts w:asciiTheme="minorBidi" w:hAnsiTheme="minorBidi" w:cstheme="minorBidi"/>
          <w:sz w:val="28"/>
          <w:cs/>
        </w:rPr>
        <w:tab/>
        <w:t>9. ข</w:t>
      </w:r>
    </w:p>
    <w:p w:rsidR="000A5F07" w:rsidRPr="0021438A" w:rsidRDefault="000A5F07">
      <w:pPr>
        <w:rPr>
          <w:rFonts w:asciiTheme="minorBidi" w:hAnsiTheme="minorBidi" w:cstheme="minorBidi"/>
        </w:rPr>
      </w:pPr>
    </w:p>
    <w:sectPr w:rsidR="000A5F07" w:rsidRPr="0021438A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B749C9"/>
    <w:rsid w:val="000A5F07"/>
    <w:rsid w:val="0021438A"/>
    <w:rsid w:val="007C34FB"/>
    <w:rsid w:val="00896E38"/>
    <w:rsid w:val="00B749C9"/>
    <w:rsid w:val="00C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9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8">
    <w:name w:val="heading 8"/>
    <w:basedOn w:val="a"/>
    <w:next w:val="a"/>
    <w:link w:val="80"/>
    <w:qFormat/>
    <w:rsid w:val="00B749C9"/>
    <w:pPr>
      <w:keepNext/>
      <w:tabs>
        <w:tab w:val="left" w:pos="720"/>
        <w:tab w:val="left" w:pos="4860"/>
      </w:tabs>
      <w:autoSpaceDE w:val="0"/>
      <w:autoSpaceDN w:val="0"/>
      <w:adjustRightInd w:val="0"/>
      <w:outlineLvl w:val="7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B749C9"/>
    <w:rPr>
      <w:rFonts w:ascii="Arial" w:eastAsia="Times New Roman" w:hAnsi="Arial" w:cs="PSL-PaksinUn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catechism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2011-06-24T07:53:00Z</dcterms:created>
  <dcterms:modified xsi:type="dcterms:W3CDTF">2013-02-12T08:03:00Z</dcterms:modified>
</cp:coreProperties>
</file>