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36" w:rsidRPr="00C06736" w:rsidRDefault="00C06736" w:rsidP="00C06736">
      <w:pPr>
        <w:jc w:val="center"/>
        <w:rPr>
          <w:rFonts w:ascii="Tahoma" w:eastAsia="Times New Roman" w:hAnsi="Tahoma" w:cs="Tahoma"/>
          <w:sz w:val="28"/>
        </w:rPr>
      </w:pPr>
      <w:r w:rsidRPr="00C06736">
        <w:rPr>
          <w:rFonts w:ascii="Tahoma" w:eastAsia="Times New Roman" w:hAnsi="Tahoma" w:cs="Tahoma" w:hint="cs"/>
          <w:b/>
          <w:bCs/>
          <w:sz w:val="28"/>
          <w:cs/>
        </w:rPr>
        <w:t>การเข้าเฝ้าพระสันตะปาปา ชุดการสอนคำสอนใหม่เกี่ยวกับครอบครัว</w:t>
      </w:r>
      <w:r w:rsidRPr="00C06736">
        <w:rPr>
          <w:rFonts w:ascii="Tahoma" w:eastAsia="Times New Roman" w:hAnsi="Tahoma" w:cs="Tahoma" w:hint="cs"/>
          <w:sz w:val="28"/>
          <w:cs/>
        </w:rPr>
        <w:br/>
        <w:t>นครรัฐวาติกัน วันที่ 10 ธันวาคม 2014</w:t>
      </w:r>
      <w:r w:rsidRPr="00C06736">
        <w:rPr>
          <w:rFonts w:ascii="Tahoma" w:eastAsia="Times New Roman" w:hAnsi="Tahoma" w:cs="Tahoma" w:hint="cs"/>
          <w:sz w:val="28"/>
          <w:cs/>
        </w:rPr>
        <w:br/>
      </w:r>
      <w:r w:rsidRPr="00C06736">
        <w:rPr>
          <w:rFonts w:ascii="Tahoma" w:eastAsia="Times New Roman" w:hAnsi="Tahoma" w:cs="Tahoma" w:hint="cs"/>
          <w:sz w:val="28"/>
          <w:cs/>
        </w:rPr>
        <w:br/>
      </w:r>
      <w:r w:rsidRPr="00C06736">
        <w:rPr>
          <w:rFonts w:ascii="Tahoma" w:eastAsia="Times New Roman" w:hAnsi="Tahoma" w:cs="Tahoma" w:hint="cs"/>
          <w:sz w:val="28"/>
          <w:cs/>
        </w:rPr>
        <w:br/>
      </w:r>
      <w:r w:rsidRPr="00C06736">
        <w:rPr>
          <w:rFonts w:ascii="Tahoma" w:eastAsia="Times New Roman" w:hAnsi="Tahoma" w:cs="Tahoma"/>
          <w:sz w:val="28"/>
        </w:rPr>
        <w:t xml:space="preserve">          </w:t>
      </w:r>
      <w:r w:rsidRPr="00C06736">
        <w:rPr>
          <w:rFonts w:ascii="Tahoma" w:eastAsia="Times New Roman" w:hAnsi="Tahoma" w:cs="Tahoma" w:hint="cs"/>
          <w:sz w:val="28"/>
          <w:cs/>
        </w:rPr>
        <w:t>วันนี้ สมเด็จพระสันตะปาปาฟรานซิสทรงสรุปคำสอนของพระศาสนจักรให้กับผู้เข้าเฝ้าพระองค์ ทรงเริ่มชุดคำสอนเกี่ยวกับครอบครัวว่า</w:t>
      </w:r>
    </w:p>
    <w:p w:rsidR="00C06736" w:rsidRPr="00C06736" w:rsidRDefault="00C06736" w:rsidP="00C06736">
      <w:pPr>
        <w:rPr>
          <w:rFonts w:ascii="Tahoma" w:eastAsia="Times New Roman" w:hAnsi="Tahoma" w:cs="Tahoma"/>
          <w:sz w:val="28"/>
        </w:rPr>
      </w:pPr>
    </w:p>
    <w:p w:rsidR="00C06736" w:rsidRPr="00C06736" w:rsidRDefault="00C06736" w:rsidP="00C06736">
      <w:pPr>
        <w:rPr>
          <w:rFonts w:ascii="Tahoma" w:eastAsia="Times New Roman" w:hAnsi="Tahoma" w:cs="Tahoma"/>
          <w:sz w:val="28"/>
        </w:rPr>
      </w:pPr>
      <w:r w:rsidRPr="00C06736">
        <w:rPr>
          <w:rFonts w:ascii="Tahoma" w:eastAsia="Times New Roman" w:hAnsi="Tahoma" w:cs="Tahoma" w:hint="cs"/>
          <w:sz w:val="28"/>
          <w:cs/>
        </w:rPr>
        <w:t xml:space="preserve">           "รอบใหม่ในช่วงกลางระหว่างการประชุมสมัชชาพระสังฆราชสองครั้ง  ที่มุ่งสภาพความเป็นจริงที่สำคัญนี้”. ก่อนที่สมเด็จพระสันตะปาปาทรงเริ่มตรัสเกี่ยวกับการประชุมสมัชชาพระสังฆราชที่จะจัดขึ้นเมื่อเดือนตุลาคม 2015 ในหัวเรื่อง “ข้อท้าทายด้านงานอภิบาลต่อครอบครัว ในบริบทของการประกาศพระวรสารใหม่"</w:t>
      </w:r>
    </w:p>
    <w:p w:rsidR="00C06736" w:rsidRPr="00C06736" w:rsidRDefault="00470F2A" w:rsidP="001C1A92">
      <w:pPr>
        <w:jc w:val="center"/>
        <w:rPr>
          <w:rFonts w:ascii="Tahoma" w:eastAsia="Times New Roman" w:hAnsi="Tahoma" w:cs="Tahoma"/>
          <w:sz w:val="28"/>
        </w:rPr>
      </w:pPr>
      <w:r>
        <w:rPr>
          <w:noProof/>
        </w:rPr>
        <w:drawing>
          <wp:inline distT="0" distB="0" distL="0" distR="0">
            <wp:extent cx="3982720" cy="3349625"/>
            <wp:effectExtent l="19050" t="0" r="0" b="0"/>
            <wp:docPr id="1" name="Picture 1" descr="https://encrypted-tbn3.gstatic.com/images?q=tbn:ANd9GcR8AsercDr6JSqZKOV2mNLHJaHhl465WYMsBsvPDveu1AVE_mXn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8AsercDr6JSqZKOV2mNLHJaHhl465WYMsBsvPDveu1AVE_mXns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2520" cy="1556385"/>
            <wp:effectExtent l="19050" t="0" r="0" b="0"/>
            <wp:docPr id="4" name="irc_mi" descr="http://media01.radiovaticana.va/imm/1_0_71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01.radiovaticana.va/imm/1_0_718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736" w:rsidRPr="00C06736">
        <w:rPr>
          <w:rFonts w:ascii="Tahoma" w:eastAsia="Times New Roman" w:hAnsi="Tahoma" w:cs="Tahoma" w:hint="cs"/>
          <w:sz w:val="28"/>
          <w:cs/>
        </w:rPr>
        <w:br/>
        <w:t xml:space="preserve">            ครั้งแรก พระสันตะปาปาทรงยกย่องงานของสำนักพิมพ์สันตะสำนักในช่วงการประชุมสมัชชาสภาพระสังฆราช,และงานเสร็จสิ้นไปอย่างดี ด้วยความ</w:t>
      </w:r>
      <w:r w:rsidR="00C06736" w:rsidRPr="00C06736">
        <w:rPr>
          <w:rFonts w:ascii="Tahoma" w:eastAsia="Times New Roman" w:hAnsi="Tahoma" w:cs="Tahoma" w:hint="cs"/>
          <w:sz w:val="28"/>
          <w:cs/>
        </w:rPr>
        <w:lastRenderedPageBreak/>
        <w:t>รับผิดชอบสื่อตลอดการประชุม. พระองค์ตรัสต่อไปเกี่ยวกับการประชุม และผลของการประชุม,และทรงเน้นย้ำว่า ไม่มีการตรวจก่อน</w:t>
      </w:r>
      <w:r w:rsidR="00C06736">
        <w:rPr>
          <w:rFonts w:ascii="Tahoma" w:eastAsia="Times New Roman" w:hAnsi="Tahoma" w:cs="Tahoma" w:hint="cs"/>
          <w:sz w:val="28"/>
          <w:cs/>
        </w:rPr>
        <w:t>จัด</w:t>
      </w:r>
      <w:r w:rsidR="00C06736" w:rsidRPr="00C06736">
        <w:rPr>
          <w:rFonts w:ascii="Tahoma" w:eastAsia="Times New Roman" w:hAnsi="Tahoma" w:cs="Tahoma" w:hint="cs"/>
          <w:sz w:val="28"/>
          <w:cs/>
        </w:rPr>
        <w:t>พิมพ์</w:t>
      </w:r>
      <w:r w:rsidR="00C06736">
        <w:rPr>
          <w:rFonts w:ascii="Tahoma" w:eastAsia="Times New Roman" w:hAnsi="Tahoma" w:cs="Tahoma" w:hint="cs"/>
          <w:sz w:val="28"/>
          <w:cs/>
        </w:rPr>
        <w:t xml:space="preserve"> </w:t>
      </w:r>
      <w:r w:rsidR="00C06736" w:rsidRPr="00C06736">
        <w:rPr>
          <w:rFonts w:ascii="Tahoma" w:eastAsia="Times New Roman" w:hAnsi="Tahoma" w:cs="Tahoma" w:hint="cs"/>
          <w:sz w:val="28"/>
          <w:cs/>
        </w:rPr>
        <w:t>และบรรดาผู้เข้าร่วมประชุมสมัชชามีอิสระที่จะแสดงความคิดเห็น.</w:t>
      </w:r>
    </w:p>
    <w:p w:rsidR="00C06736" w:rsidRPr="00C06736" w:rsidRDefault="00470F2A" w:rsidP="00470F2A">
      <w:pPr>
        <w:jc w:val="center"/>
        <w:rPr>
          <w:rFonts w:ascii="Tahoma" w:eastAsia="Times New Roman" w:hAnsi="Tahoma" w:cs="Tahoma"/>
          <w:sz w:val="28"/>
          <w:cs/>
        </w:rPr>
      </w:pPr>
      <w:r>
        <w:rPr>
          <w:noProof/>
        </w:rPr>
        <w:drawing>
          <wp:inline distT="0" distB="0" distL="0" distR="0">
            <wp:extent cx="4545330" cy="3745230"/>
            <wp:effectExtent l="19050" t="0" r="7620" b="0"/>
            <wp:docPr id="7" name="Picture 7" descr="https://encrypted-tbn1.gstatic.com/images?q=tbn:ANd9GcTG_5hwrQmXH9fCkoAIOMCqN-I02QhOu8HOwsSY1dOq3yt7CT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G_5hwrQmXH9fCkoAIOMCqN-I02QhOu8HOwsSY1dOq3yt7CT_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36" w:rsidRPr="00C06736" w:rsidRDefault="00365A3D" w:rsidP="00C06736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</w:t>
      </w:r>
    </w:p>
    <w:p w:rsidR="00C06736" w:rsidRPr="00C06736" w:rsidRDefault="00C06736" w:rsidP="00C06736">
      <w:pPr>
        <w:rPr>
          <w:rFonts w:ascii="Tahoma" w:eastAsia="Times New Roman" w:hAnsi="Tahoma" w:cs="Tahoma"/>
          <w:sz w:val="28"/>
        </w:rPr>
      </w:pPr>
      <w:r w:rsidRPr="00C06736">
        <w:rPr>
          <w:rFonts w:ascii="Tahoma" w:eastAsia="Times New Roman" w:hAnsi="Tahoma" w:cs="Tahoma" w:hint="cs"/>
          <w:sz w:val="28"/>
          <w:cs/>
        </w:rPr>
        <w:t xml:space="preserve">               “ข้าพเจ้าขอร้องผู้เข้าร่วมประชุมให้พูดอย่างจริงใจและกล้าหาญ และรับฟังด้วยความสุภาพถ่อมตน” </w:t>
      </w:r>
    </w:p>
    <w:p w:rsidR="00C06736" w:rsidRPr="00C06736" w:rsidRDefault="00C06736" w:rsidP="00C06736">
      <w:pPr>
        <w:rPr>
          <w:rFonts w:ascii="Tahoma" w:eastAsia="Times New Roman" w:hAnsi="Tahoma" w:cs="Tahoma"/>
          <w:sz w:val="28"/>
        </w:rPr>
      </w:pPr>
      <w:r w:rsidRPr="00C06736">
        <w:rPr>
          <w:rFonts w:ascii="Tahoma" w:eastAsia="Times New Roman" w:hAnsi="Tahoma" w:cs="Tahoma" w:hint="cs"/>
          <w:sz w:val="28"/>
          <w:cs/>
        </w:rPr>
        <w:t xml:space="preserve">             พระองค์ทรงอธิบายว่า ใบสรุปความคิดเห็นยังเป็นพื้นฐานของ</w:t>
      </w:r>
      <w:r w:rsidR="00365A3D">
        <w:rPr>
          <w:rFonts w:ascii="Tahoma" w:eastAsia="Times New Roman" w:hAnsi="Tahoma" w:cs="Tahoma" w:hint="cs"/>
          <w:sz w:val="28"/>
          <w:cs/>
        </w:rPr>
        <w:t>กระบวนการ</w:t>
      </w:r>
      <w:r w:rsidRPr="00C06736">
        <w:rPr>
          <w:rFonts w:ascii="Tahoma" w:eastAsia="Times New Roman" w:hAnsi="Tahoma" w:cs="Tahoma" w:hint="cs"/>
          <w:sz w:val="28"/>
          <w:cs/>
        </w:rPr>
        <w:t xml:space="preserve">ทั้งหมด, เอกสารฉบับนี้จึงเป็นผลมาจากการให้คำปรึกษาที่เกี่ยวข้องกับการปรึกษาหารือก่อนหน้านี้ เกี่ยวกับพระศาสนจักรทั้งหมด. พระองค์ทรงตั้งข้อสังเกตว่า "ไม่มีการแทรกแซงท้าทายความจริงพื้นฐานของศีลสมรส ที่ยกเลิกไม่ได้, รวมเป็นหนึ่งเดียวกัน,ซื่อสัตย์และเปิดรับชีวิตใหม่” </w:t>
      </w:r>
    </w:p>
    <w:p w:rsidR="00C06736" w:rsidRPr="00C06736" w:rsidRDefault="00C06736" w:rsidP="00C06736">
      <w:pPr>
        <w:rPr>
          <w:rFonts w:ascii="Tahoma" w:eastAsia="Times New Roman" w:hAnsi="Tahoma" w:cs="Tahoma"/>
          <w:sz w:val="28"/>
        </w:rPr>
      </w:pPr>
    </w:p>
    <w:p w:rsidR="00C06736" w:rsidRPr="00C06736" w:rsidRDefault="00C06736" w:rsidP="00C06736">
      <w:pPr>
        <w:rPr>
          <w:rFonts w:ascii="Tahoma" w:eastAsia="Times New Roman" w:hAnsi="Tahoma" w:cs="Tahoma"/>
          <w:sz w:val="28"/>
        </w:rPr>
      </w:pPr>
      <w:r w:rsidRPr="00C06736">
        <w:rPr>
          <w:rFonts w:ascii="Tahoma" w:eastAsia="Times New Roman" w:hAnsi="Tahoma" w:cs="Tahoma" w:hint="cs"/>
          <w:sz w:val="28"/>
          <w:cs/>
        </w:rPr>
        <w:t xml:space="preserve">           ในขั้นตอนที่สอง การแทรกแซงเหล่านี้ ถูกรวบรวมเป็นเอกสารร่างข้อเสนอหลังการอภิปราย</w:t>
      </w:r>
      <w:r w:rsidRPr="00C06736">
        <w:rPr>
          <w:rFonts w:ascii="Tahoma" w:eastAsia="Times New Roman" w:hAnsi="Tahoma" w:cs="Tahoma"/>
          <w:sz w:val="28"/>
        </w:rPr>
        <w:t>(</w:t>
      </w:r>
      <w:proofErr w:type="spellStart"/>
      <w:r w:rsidRPr="00C06736">
        <w:rPr>
          <w:rFonts w:ascii="Tahoma" w:eastAsia="Times New Roman" w:hAnsi="Tahoma" w:cs="Tahoma"/>
          <w:sz w:val="28"/>
        </w:rPr>
        <w:t>Relatio</w:t>
      </w:r>
      <w:proofErr w:type="spellEnd"/>
      <w:r w:rsidRPr="00C06736">
        <w:rPr>
          <w:rFonts w:ascii="Tahoma" w:eastAsia="Times New Roman" w:hAnsi="Tahoma" w:cs="Tahoma"/>
          <w:sz w:val="28"/>
        </w:rPr>
        <w:t xml:space="preserve"> post </w:t>
      </w:r>
      <w:proofErr w:type="spellStart"/>
      <w:r w:rsidRPr="00C06736">
        <w:rPr>
          <w:rFonts w:ascii="Tahoma" w:eastAsia="Times New Roman" w:hAnsi="Tahoma" w:cs="Tahoma"/>
          <w:sz w:val="28"/>
        </w:rPr>
        <w:t>disceptationem</w:t>
      </w:r>
      <w:proofErr w:type="spellEnd"/>
      <w:r w:rsidRPr="00C06736">
        <w:rPr>
          <w:rFonts w:ascii="Tahoma" w:eastAsia="Times New Roman" w:hAnsi="Tahoma" w:cs="Tahoma"/>
          <w:sz w:val="28"/>
        </w:rPr>
        <w:t>)</w:t>
      </w:r>
      <w:r w:rsidRPr="00C06736">
        <w:rPr>
          <w:rFonts w:ascii="Tahoma" w:eastAsia="Times New Roman" w:hAnsi="Tahoma" w:cs="Tahoma" w:hint="cs"/>
          <w:sz w:val="28"/>
          <w:cs/>
        </w:rPr>
        <w:t xml:space="preserve"> ซึ่งแบ่งเป็น 3 ภาคได้แก่</w:t>
      </w:r>
    </w:p>
    <w:p w:rsidR="00C06736" w:rsidRPr="00C06736" w:rsidRDefault="00C06736" w:rsidP="00C06736">
      <w:pPr>
        <w:rPr>
          <w:rFonts w:ascii="Tahoma" w:eastAsia="Times New Roman" w:hAnsi="Tahoma" w:cs="Tahoma"/>
          <w:sz w:val="28"/>
        </w:rPr>
      </w:pPr>
      <w:r w:rsidRPr="00C06736">
        <w:rPr>
          <w:rFonts w:ascii="Tahoma" w:eastAsia="Times New Roman" w:hAnsi="Tahoma" w:cs="Tahoma" w:hint="cs"/>
          <w:sz w:val="28"/>
          <w:cs/>
        </w:rPr>
        <w:t xml:space="preserve">        </w:t>
      </w:r>
      <w:r w:rsidR="00365A3D">
        <w:rPr>
          <w:rFonts w:ascii="Tahoma" w:eastAsia="Times New Roman" w:hAnsi="Tahoma" w:cs="Tahoma" w:hint="cs"/>
          <w:sz w:val="28"/>
          <w:cs/>
        </w:rPr>
        <w:t>1.</w:t>
      </w:r>
      <w:r w:rsidRPr="00C06736">
        <w:rPr>
          <w:rFonts w:ascii="Tahoma" w:eastAsia="Times New Roman" w:hAnsi="Tahoma" w:cs="Tahoma" w:hint="cs"/>
          <w:sz w:val="28"/>
          <w:cs/>
        </w:rPr>
        <w:t>การฟังบริบทและข้อท้าทายต่อครอบครัว</w:t>
      </w:r>
    </w:p>
    <w:p w:rsidR="00C06736" w:rsidRPr="00C06736" w:rsidRDefault="00C06736" w:rsidP="00C06736">
      <w:pPr>
        <w:rPr>
          <w:rFonts w:ascii="Tahoma" w:eastAsia="Times New Roman" w:hAnsi="Tahoma" w:cs="Tahoma"/>
          <w:sz w:val="28"/>
        </w:rPr>
      </w:pPr>
      <w:r w:rsidRPr="00C06736">
        <w:rPr>
          <w:rFonts w:ascii="Tahoma" w:eastAsia="Times New Roman" w:hAnsi="Tahoma" w:cs="Tahoma" w:hint="cs"/>
          <w:sz w:val="28"/>
          <w:cs/>
        </w:rPr>
        <w:lastRenderedPageBreak/>
        <w:t xml:space="preserve">        </w:t>
      </w:r>
      <w:r w:rsidR="00365A3D">
        <w:rPr>
          <w:rFonts w:ascii="Tahoma" w:eastAsia="Times New Roman" w:hAnsi="Tahoma" w:cs="Tahoma" w:hint="cs"/>
          <w:sz w:val="28"/>
          <w:cs/>
        </w:rPr>
        <w:t>2.</w:t>
      </w:r>
      <w:r w:rsidRPr="00C06736">
        <w:rPr>
          <w:rFonts w:ascii="Tahoma" w:eastAsia="Times New Roman" w:hAnsi="Tahoma" w:cs="Tahoma" w:hint="cs"/>
          <w:sz w:val="28"/>
          <w:cs/>
        </w:rPr>
        <w:t>การพิศเพ่งพระคริสตเจ้าและพระวรสารที่เกี่ยวกับครอบครัว ด้วยการเทียบเคียงกับมุมมองด้านอภิบาล</w:t>
      </w:r>
    </w:p>
    <w:p w:rsidR="00C06736" w:rsidRPr="00C06736" w:rsidRDefault="00C06736" w:rsidP="00365A3D">
      <w:pPr>
        <w:ind w:firstLine="720"/>
        <w:rPr>
          <w:rFonts w:ascii="Tahoma" w:eastAsia="Times New Roman" w:hAnsi="Tahoma" w:cs="Tahoma"/>
          <w:sz w:val="28"/>
        </w:rPr>
      </w:pPr>
      <w:r w:rsidRPr="00C06736">
        <w:rPr>
          <w:rFonts w:ascii="Tahoma" w:eastAsia="Times New Roman" w:hAnsi="Tahoma" w:cs="Tahoma" w:hint="cs"/>
          <w:sz w:val="28"/>
          <w:cs/>
        </w:rPr>
        <w:t>3</w:t>
      </w:r>
      <w:r w:rsidR="00365A3D">
        <w:rPr>
          <w:rFonts w:ascii="Tahoma" w:eastAsia="Times New Roman" w:hAnsi="Tahoma" w:cs="Tahoma" w:hint="cs"/>
          <w:sz w:val="28"/>
          <w:cs/>
        </w:rPr>
        <w:t>.</w:t>
      </w:r>
      <w:r w:rsidRPr="00C06736">
        <w:rPr>
          <w:rFonts w:ascii="Tahoma" w:eastAsia="Times New Roman" w:hAnsi="Tahoma" w:cs="Tahoma" w:hint="cs"/>
          <w:sz w:val="28"/>
          <w:cs/>
        </w:rPr>
        <w:t xml:space="preserve">  เข้ากลุ่มอภิปราย ติดตามด้วยการเข้าถึงตอนแรกของการสรุป.</w:t>
      </w:r>
    </w:p>
    <w:p w:rsidR="00C06736" w:rsidRPr="00C06736" w:rsidRDefault="00C06736" w:rsidP="00C06736">
      <w:pPr>
        <w:rPr>
          <w:rFonts w:ascii="Tahoma" w:eastAsia="Times New Roman" w:hAnsi="Tahoma" w:cs="Tahoma"/>
          <w:sz w:val="28"/>
        </w:rPr>
      </w:pPr>
      <w:r w:rsidRPr="00C06736">
        <w:rPr>
          <w:rFonts w:ascii="Tahoma" w:eastAsia="Times New Roman" w:hAnsi="Tahoma" w:cs="Tahoma" w:hint="cs"/>
          <w:sz w:val="28"/>
          <w:cs/>
        </w:rPr>
        <w:t xml:space="preserve">         ในที่สุด ตอนท้ายของงาน, แต่ละกลุ่มเสนอรายงานและจัดพิมพ์รายงานของทุกกลุ่มทันที “ด้วยความโปร่งใส เพื่อว่า จะทราบสิ่งที่กำลังเกิดขึ้น” </w:t>
      </w:r>
    </w:p>
    <w:p w:rsidR="00C06736" w:rsidRPr="00C06736" w:rsidRDefault="00365A3D" w:rsidP="00C06736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 </w:t>
      </w:r>
    </w:p>
    <w:p w:rsidR="00C06736" w:rsidRPr="00C06736" w:rsidRDefault="00C06736" w:rsidP="00C06736">
      <w:pPr>
        <w:rPr>
          <w:rFonts w:ascii="Tahoma" w:eastAsia="Times New Roman" w:hAnsi="Tahoma" w:cs="Tahoma"/>
          <w:sz w:val="28"/>
        </w:rPr>
      </w:pPr>
      <w:r w:rsidRPr="00C06736">
        <w:rPr>
          <w:rFonts w:ascii="Tahoma" w:eastAsia="Times New Roman" w:hAnsi="Tahoma" w:cs="Tahoma" w:hint="cs"/>
          <w:sz w:val="28"/>
          <w:cs/>
        </w:rPr>
        <w:t xml:space="preserve">         ในที่สุด คณะกรรมการตรวจตราข้อแนะนำที่มาจากกลุ่มต่างๆ    และจัดทำรายงานฉบับสุดท้าย, ทำตามโครงสร้างเดิม- การฟัง,ค้นพระวรสารและงานอภิบาล-ซึ่งส่งไปยังสภาพระสังฆราชทั่วโลก เพื่ออภิปรายก่อนการประชุมสมัยสามัญ,ทำกำหนดการสำหรับ</w:t>
      </w:r>
      <w:r w:rsidR="00365A3D">
        <w:rPr>
          <w:rFonts w:ascii="Tahoma" w:eastAsia="Times New Roman" w:hAnsi="Tahoma" w:cs="Tahoma" w:hint="cs"/>
          <w:sz w:val="28"/>
          <w:cs/>
        </w:rPr>
        <w:t>เดือนตุลาคม 2015</w:t>
      </w:r>
      <w:r w:rsidR="00365A3D" w:rsidRPr="00C06736">
        <w:rPr>
          <w:rFonts w:ascii="Tahoma" w:eastAsia="Times New Roman" w:hAnsi="Tahoma" w:cs="Tahoma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5A3D">
        <w:rPr>
          <w:rFonts w:ascii="Tahoma" w:eastAsia="Times New Roman" w:hAnsi="Tahoma" w:cs="Tahoma" w:hint="cs"/>
          <w:sz w:val="28"/>
          <w:cs/>
        </w:rPr>
        <w:t xml:space="preserve">                           </w:t>
      </w:r>
    </w:p>
    <w:p w:rsidR="00C06736" w:rsidRPr="00C06736" w:rsidRDefault="00C06736" w:rsidP="00C06736">
      <w:pPr>
        <w:rPr>
          <w:rFonts w:ascii="Tahoma" w:eastAsia="Times New Roman" w:hAnsi="Tahoma" w:cs="Tahoma"/>
          <w:sz w:val="28"/>
        </w:rPr>
      </w:pPr>
      <w:r w:rsidRPr="00C06736">
        <w:rPr>
          <w:rFonts w:ascii="Tahoma" w:eastAsia="Times New Roman" w:hAnsi="Tahoma" w:cs="Tahoma" w:hint="cs"/>
          <w:sz w:val="28"/>
          <w:cs/>
        </w:rPr>
        <w:t xml:space="preserve">       เช่นเดียวกับที่ทำกันมา พ่อจะรับรองแถลงการณ์จากสมัชชาพระสังฆราช,จึงมีความถูกต้องและให้ข้อมูลต่อการรายงาน. </w:t>
      </w:r>
    </w:p>
    <w:p w:rsidR="00365A3D" w:rsidRDefault="00C06736" w:rsidP="00C06736">
      <w:pPr>
        <w:rPr>
          <w:rFonts w:ascii="Tahoma" w:eastAsia="Times New Roman" w:hAnsi="Tahoma" w:cs="Tahoma"/>
          <w:sz w:val="28"/>
        </w:rPr>
      </w:pPr>
      <w:r w:rsidRPr="00C06736">
        <w:rPr>
          <w:rFonts w:ascii="Tahoma" w:eastAsia="Times New Roman" w:hAnsi="Tahoma" w:cs="Tahoma" w:hint="cs"/>
          <w:sz w:val="28"/>
          <w:cs/>
        </w:rPr>
        <w:t xml:space="preserve">      สมเด็จพระสันตะปาปาประทานข้อสังเกตว่า การประชุมสมัชชาพระสังฆราช</w:t>
      </w:r>
      <w:r w:rsidR="00365A3D">
        <w:rPr>
          <w:rFonts w:ascii="Tahoma" w:eastAsia="Times New Roman" w:hAnsi="Tahoma" w:cs="Tahoma" w:hint="cs"/>
          <w:sz w:val="28"/>
          <w:cs/>
        </w:rPr>
        <w:t>ที่</w:t>
      </w:r>
      <w:r w:rsidRPr="00C06736">
        <w:rPr>
          <w:rFonts w:ascii="Tahoma" w:eastAsia="Times New Roman" w:hAnsi="Tahoma" w:cs="Tahoma" w:hint="cs"/>
          <w:sz w:val="28"/>
          <w:cs/>
        </w:rPr>
        <w:t xml:space="preserve"> “ไม่ถกเถียง</w:t>
      </w:r>
      <w:r w:rsidR="00365A3D">
        <w:rPr>
          <w:rFonts w:ascii="Tahoma" w:eastAsia="Times New Roman" w:hAnsi="Tahoma" w:cs="Tahoma" w:hint="cs"/>
          <w:sz w:val="28"/>
          <w:cs/>
        </w:rPr>
        <w:t>กัน</w:t>
      </w:r>
      <w:r w:rsidRPr="00C06736">
        <w:rPr>
          <w:rFonts w:ascii="Tahoma" w:eastAsia="Times New Roman" w:hAnsi="Tahoma" w:cs="Tahoma" w:hint="cs"/>
          <w:sz w:val="28"/>
          <w:cs/>
        </w:rPr>
        <w:t>,แต่อภิปราย</w:t>
      </w:r>
      <w:r w:rsidR="00365A3D">
        <w:rPr>
          <w:rFonts w:ascii="Tahoma" w:eastAsia="Times New Roman" w:hAnsi="Tahoma" w:cs="Tahoma" w:hint="cs"/>
          <w:sz w:val="28"/>
          <w:cs/>
        </w:rPr>
        <w:t>อย่าง</w:t>
      </w:r>
      <w:r w:rsidRPr="00C06736">
        <w:rPr>
          <w:rFonts w:ascii="Tahoma" w:eastAsia="Times New Roman" w:hAnsi="Tahoma" w:cs="Tahoma" w:hint="cs"/>
          <w:sz w:val="28"/>
          <w:cs/>
        </w:rPr>
        <w:t>กระตือรือร้นมาแล</w:t>
      </w:r>
      <w:r w:rsidR="00365A3D">
        <w:rPr>
          <w:rFonts w:ascii="Tahoma" w:eastAsia="Times New Roman" w:hAnsi="Tahoma" w:cs="Tahoma" w:hint="cs"/>
          <w:sz w:val="28"/>
          <w:cs/>
        </w:rPr>
        <w:t>้</w:t>
      </w:r>
      <w:r w:rsidRPr="00C06736">
        <w:rPr>
          <w:rFonts w:ascii="Tahoma" w:eastAsia="Times New Roman" w:hAnsi="Tahoma" w:cs="Tahoma" w:hint="cs"/>
          <w:sz w:val="28"/>
          <w:cs/>
        </w:rPr>
        <w:t>ว. นี่เป็นอิสรภาพของ</w:t>
      </w:r>
    </w:p>
    <w:p w:rsidR="00554645" w:rsidRDefault="00C06736" w:rsidP="00C06736">
      <w:pPr>
        <w:rPr>
          <w:sz w:val="28"/>
        </w:rPr>
      </w:pPr>
      <w:r w:rsidRPr="00C06736">
        <w:rPr>
          <w:rFonts w:ascii="Tahoma" w:eastAsia="Times New Roman" w:hAnsi="Tahoma" w:cs="Tahoma" w:hint="cs"/>
          <w:sz w:val="28"/>
          <w:cs/>
        </w:rPr>
        <w:t>พระศาสนจักร” และ</w:t>
      </w:r>
      <w:r w:rsidR="00365A3D">
        <w:rPr>
          <w:rFonts w:ascii="Tahoma" w:eastAsia="Times New Roman" w:hAnsi="Tahoma" w:cs="Tahoma" w:hint="cs"/>
          <w:sz w:val="28"/>
          <w:cs/>
        </w:rPr>
        <w:t>เ</w:t>
      </w:r>
      <w:r w:rsidRPr="00C06736">
        <w:rPr>
          <w:rFonts w:ascii="Tahoma" w:eastAsia="Times New Roman" w:hAnsi="Tahoma" w:cs="Tahoma" w:hint="cs"/>
          <w:sz w:val="28"/>
          <w:cs/>
        </w:rPr>
        <w:t>สริมว่า</w:t>
      </w:r>
      <w:r w:rsidR="00365A3D">
        <w:rPr>
          <w:rFonts w:ascii="Tahoma" w:eastAsia="Times New Roman" w:hAnsi="Tahoma" w:cs="Tahoma" w:hint="cs"/>
          <w:sz w:val="28"/>
          <w:cs/>
        </w:rPr>
        <w:t xml:space="preserve"> </w:t>
      </w:r>
      <w:r w:rsidRPr="00C06736">
        <w:rPr>
          <w:rFonts w:ascii="Tahoma" w:eastAsia="Times New Roman" w:hAnsi="Tahoma" w:cs="Tahoma" w:hint="cs"/>
          <w:sz w:val="28"/>
          <w:cs/>
        </w:rPr>
        <w:t>ได้มีเอกสารสมัชชาพระสังฆราชที่เป็นทางการ 3 ฉบับ ได้แก่ แถลงการณ์  รายงานฉบับสุดท้ายและสุนทรพจน์สรุปของพระสันตะปาปา.</w:t>
      </w:r>
    </w:p>
    <w:p w:rsidR="00470F2A" w:rsidRPr="00470F2A" w:rsidRDefault="00470F2A" w:rsidP="00470F2A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2101215"/>
            <wp:effectExtent l="19050" t="0" r="0" b="0"/>
            <wp:docPr id="10" name="Picture 10" descr="https://encrypted-tbn2.gstatic.com/images?q=tbn:ANd9GcTR1m4tiyA3Ne2I6V4Ylbmjx7jWzGRIzWfwDILRnq5HBfDxS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R1m4tiyA3Ne2I6V4Ylbmjx7jWzGRIzWfwDILRnq5HBfDxS9A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sz w:val="24"/>
          <w:szCs w:val="24"/>
        </w:rPr>
        <w:t>P</w:t>
      </w:r>
      <w:hyperlink r:id="rId8" w:history="1">
        <w:r w:rsidRPr="00470F2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ope-newspaper-300x221.jpg</w:t>
        </w:r>
      </w:hyperlink>
    </w:p>
    <w:p w:rsidR="00470F2A" w:rsidRPr="00470F2A" w:rsidRDefault="00BE42E8" w:rsidP="00470F2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9" w:history="1">
        <w:r w:rsidR="00470F2A" w:rsidRPr="00470F2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www.theprcoach.com</w:t>
        </w:r>
      </w:hyperlink>
    </w:p>
    <w:p w:rsidR="00470F2A" w:rsidRPr="00C06736" w:rsidRDefault="00470F2A" w:rsidP="00C06736">
      <w:pPr>
        <w:rPr>
          <w:sz w:val="28"/>
        </w:rPr>
      </w:pPr>
    </w:p>
    <w:sectPr w:rsidR="00470F2A" w:rsidRPr="00C06736" w:rsidSect="00554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C06736"/>
    <w:rsid w:val="001C1A92"/>
    <w:rsid w:val="00365A3D"/>
    <w:rsid w:val="00470F2A"/>
    <w:rsid w:val="00554645"/>
    <w:rsid w:val="00BE42E8"/>
    <w:rsid w:val="00C06736"/>
    <w:rsid w:val="00D5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2A"/>
    <w:rPr>
      <w:rFonts w:ascii="Tahoma" w:hAnsi="Tahoma" w:cs="Angsana New"/>
      <w:sz w:val="16"/>
      <w:szCs w:val="20"/>
    </w:rPr>
  </w:style>
  <w:style w:type="character" w:customStyle="1" w:styleId="hcb">
    <w:name w:val="_hcb"/>
    <w:basedOn w:val="DefaultParagraphFont"/>
    <w:rsid w:val="00470F2A"/>
  </w:style>
  <w:style w:type="character" w:customStyle="1" w:styleId="ircpt">
    <w:name w:val="irc_pt"/>
    <w:basedOn w:val="DefaultParagraphFont"/>
    <w:rsid w:val="00470F2A"/>
  </w:style>
  <w:style w:type="character" w:customStyle="1" w:styleId="r3">
    <w:name w:val="_r3"/>
    <w:basedOn w:val="DefaultParagraphFont"/>
    <w:rsid w:val="00470F2A"/>
  </w:style>
  <w:style w:type="character" w:customStyle="1" w:styleId="ircho">
    <w:name w:val="irc_ho"/>
    <w:basedOn w:val="DefaultParagraphFont"/>
    <w:rsid w:val="00470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source=images&amp;cd=&amp;cad=rja&amp;uact=8&amp;ved=0CAUQjhw&amp;url=http%3A%2F%2Fwww.theprcoach.com%2Fpope-resigns-to-pursue-other-opportunities%2F&amp;ei=XV2JVM-8CsaXuASVtoGgDw&amp;bvm=bv.81456516,d.c2E&amp;psig=AFQjCNFvZorJKwmxun4NCV_P_hcaJg3l4g&amp;ust=141837483699803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heprcoach.com/pope-resigns-to-pursue-other-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4</cp:revision>
  <dcterms:created xsi:type="dcterms:W3CDTF">2014-12-11T08:38:00Z</dcterms:created>
  <dcterms:modified xsi:type="dcterms:W3CDTF">2014-12-11T08:57:00Z</dcterms:modified>
</cp:coreProperties>
</file>